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W w:w="9923" w:type="dxa"/>
        <w:tblInd w:w="-142" w:type="dxa"/>
        <w:shd w:val="clear" w:color="auto" w:fill="FFFFFF" w:themeFill="background1"/>
        <w:tblLayout w:type="fixed"/>
        <w:tblLook w:val="0000" w:firstRow="0" w:lastRow="0" w:firstColumn="0" w:lastColumn="0" w:noHBand="0" w:noVBand="0"/>
      </w:tblPr>
      <w:tblGrid>
        <w:gridCol w:w="9923"/>
      </w:tblGrid>
      <w:tr w:rsidR="000D396A" w:rsidRPr="00CD0602" w:rsidTr="00324702">
        <w:trPr>
          <w:trHeight w:val="286"/>
        </w:trPr>
        <w:tc>
          <w:tcPr>
            <w:tcW w:w="9923" w:type="dxa"/>
            <w:shd w:val="clear" w:color="auto" w:fill="FFFFFF" w:themeFill="background1"/>
            <w:vAlign w:val="center"/>
          </w:tcPr>
          <w:p w:rsidR="000D396A" w:rsidRPr="00021223" w:rsidRDefault="000D396A" w:rsidP="00324702">
            <w:pPr>
              <w:pStyle w:val="Tekstprzypisudolnego1"/>
              <w:pageBreakBefore/>
              <w:spacing w:after="40"/>
              <w:jc w:val="right"/>
              <w:rPr>
                <w:rFonts w:ascii="Times New Roman" w:hAnsi="Times New Roman" w:cs="Times New Roman"/>
                <w:i/>
                <w:sz w:val="22"/>
                <w:szCs w:val="22"/>
              </w:rPr>
            </w:pPr>
            <w:r w:rsidRPr="00021223">
              <w:rPr>
                <w:rFonts w:ascii="Times New Roman" w:hAnsi="Times New Roman" w:cs="Times New Roman"/>
                <w:b/>
                <w:i/>
                <w:sz w:val="22"/>
                <w:szCs w:val="22"/>
              </w:rPr>
              <w:t>Załącznik nr 4 do SIWZ</w:t>
            </w:r>
          </w:p>
        </w:tc>
      </w:tr>
      <w:tr w:rsidR="000D396A" w:rsidRPr="00CD0602" w:rsidTr="00324702">
        <w:trPr>
          <w:trHeight w:val="466"/>
        </w:trPr>
        <w:tc>
          <w:tcPr>
            <w:tcW w:w="9923" w:type="dxa"/>
            <w:shd w:val="clear" w:color="auto" w:fill="FFFFFF" w:themeFill="background1"/>
            <w:vAlign w:val="center"/>
          </w:tcPr>
          <w:p w:rsidR="000D396A" w:rsidRPr="00CD0602" w:rsidRDefault="00484321" w:rsidP="00B878D5">
            <w:pPr>
              <w:pStyle w:val="Nagwek1"/>
              <w:numPr>
                <w:ilvl w:val="0"/>
                <w:numId w:val="0"/>
              </w:numPr>
              <w:spacing w:before="0" w:after="40"/>
              <w:rPr>
                <w:rFonts w:ascii="Times New Roman" w:hAnsi="Times New Roman" w:cs="Times New Roman"/>
                <w:sz w:val="24"/>
                <w:szCs w:val="24"/>
              </w:rPr>
            </w:pPr>
            <w:r w:rsidRPr="00CD0602">
              <w:rPr>
                <w:rFonts w:ascii="Times New Roman" w:hAnsi="Times New Roman" w:cs="Times New Roman"/>
                <w:sz w:val="24"/>
                <w:szCs w:val="24"/>
              </w:rPr>
              <w:t>Wzór umowy  – nr sprawy 3/PN/2019</w:t>
            </w:r>
          </w:p>
        </w:tc>
      </w:tr>
    </w:tbl>
    <w:p w:rsidR="000D396A" w:rsidRPr="00CD0602" w:rsidRDefault="00484321" w:rsidP="00021223">
      <w:pPr>
        <w:jc w:val="center"/>
        <w:rPr>
          <w:rFonts w:cs="Times New Roman"/>
          <w:b/>
        </w:rPr>
      </w:pPr>
      <w:r w:rsidRPr="00CD0602">
        <w:rPr>
          <w:rFonts w:cs="Times New Roman"/>
          <w:b/>
        </w:rPr>
        <w:t>UMOWA Nr  …</w:t>
      </w:r>
      <w:r w:rsidR="00F37AB8">
        <w:rPr>
          <w:rFonts w:cs="Times New Roman"/>
          <w:b/>
        </w:rPr>
        <w:t>.</w:t>
      </w:r>
      <w:r w:rsidRPr="00CD0602">
        <w:rPr>
          <w:rFonts w:cs="Times New Roman"/>
          <w:b/>
        </w:rPr>
        <w:t>../PN</w:t>
      </w:r>
      <w:r w:rsidR="006C6DEB" w:rsidRPr="00CD0602">
        <w:rPr>
          <w:rFonts w:cs="Times New Roman"/>
          <w:b/>
        </w:rPr>
        <w:t>/</w:t>
      </w:r>
      <w:r w:rsidRPr="00CD0602">
        <w:rPr>
          <w:rFonts w:cs="Times New Roman"/>
          <w:b/>
        </w:rPr>
        <w:t>2019</w:t>
      </w:r>
    </w:p>
    <w:p w:rsidR="000D396A" w:rsidRPr="00CD0602" w:rsidRDefault="002D0C29" w:rsidP="002D0C29">
      <w:pPr>
        <w:jc w:val="center"/>
        <w:rPr>
          <w:rFonts w:cs="Times New Roman"/>
          <w:color w:val="000000" w:themeColor="text1"/>
        </w:rPr>
      </w:pPr>
      <w:r w:rsidRPr="00CD0602">
        <w:rPr>
          <w:rFonts w:cs="Times New Roman"/>
          <w:color w:val="000000" w:themeColor="text1"/>
        </w:rPr>
        <w:t>zawarta w dniu [...] w Tarnobrzegu</w:t>
      </w:r>
      <w:r w:rsidR="000D396A" w:rsidRPr="00CD0602">
        <w:rPr>
          <w:rFonts w:cs="Times New Roman"/>
          <w:color w:val="000000" w:themeColor="text1"/>
        </w:rPr>
        <w:t xml:space="preserve"> pomiędzy:</w:t>
      </w:r>
    </w:p>
    <w:p w:rsidR="002D0C29" w:rsidRPr="00CD0602" w:rsidRDefault="002D0C29" w:rsidP="002D0C29">
      <w:pPr>
        <w:autoSpaceDE w:val="0"/>
        <w:jc w:val="both"/>
        <w:rPr>
          <w:rFonts w:cs="Times New Roman"/>
          <w:color w:val="000000"/>
        </w:rPr>
      </w:pPr>
      <w:r w:rsidRPr="00CD0602">
        <w:rPr>
          <w:rFonts w:cs="Times New Roman"/>
          <w:b/>
          <w:bCs/>
          <w:color w:val="000000"/>
        </w:rPr>
        <w:t xml:space="preserve">Przychodnią Specjalistyczną w Tarnobrzegu  </w:t>
      </w:r>
      <w:r w:rsidRPr="00CD0602">
        <w:rPr>
          <w:rFonts w:cs="Times New Roman"/>
          <w:color w:val="000000"/>
        </w:rPr>
        <w:t xml:space="preserve">przy ul. Mickiewicza 34, wpisaną w KRS   prowadzonego przez Sąd Rejonowy w Rzeszowie XII Wydział Gospodarczy KRS pod numerem 0000042515 posiadającą NIP 867-18-83-060 oraz Regon 830410971, reprezentowaną przez: </w:t>
      </w:r>
      <w:r w:rsidR="00FA4DB0">
        <w:rPr>
          <w:rFonts w:cs="Times New Roman"/>
          <w:color w:val="000000"/>
        </w:rPr>
        <w:br/>
      </w:r>
      <w:r w:rsidRPr="00CD0602">
        <w:rPr>
          <w:rFonts w:cs="Times New Roman"/>
        </w:rPr>
        <w:t xml:space="preserve">mgr Martę </w:t>
      </w:r>
      <w:proofErr w:type="spellStart"/>
      <w:r w:rsidRPr="00CD0602">
        <w:rPr>
          <w:rFonts w:cs="Times New Roman"/>
        </w:rPr>
        <w:t>Woś</w:t>
      </w:r>
      <w:proofErr w:type="spellEnd"/>
      <w:r w:rsidRPr="00CD0602">
        <w:rPr>
          <w:rFonts w:cs="Times New Roman"/>
        </w:rPr>
        <w:t xml:space="preserve"> – Kierownika Przychodni Specjali</w:t>
      </w:r>
      <w:r w:rsidR="00B73FB3">
        <w:rPr>
          <w:rFonts w:cs="Times New Roman"/>
        </w:rPr>
        <w:t xml:space="preserve">stycznej, zwaną </w:t>
      </w:r>
      <w:r w:rsidRPr="00CD0602">
        <w:rPr>
          <w:rFonts w:cs="Times New Roman"/>
        </w:rPr>
        <w:t xml:space="preserve">w dalszej części niniejszej Umowy </w:t>
      </w:r>
      <w:r w:rsidRPr="00CD0602">
        <w:rPr>
          <w:rFonts w:cs="Times New Roman"/>
          <w:b/>
          <w:bCs/>
        </w:rPr>
        <w:t>ZAMAWIAJ</w:t>
      </w:r>
      <w:r w:rsidRPr="00CD0602">
        <w:rPr>
          <w:rFonts w:eastAsia="Arial" w:cs="Times New Roman"/>
          <w:b/>
          <w:bCs/>
        </w:rPr>
        <w:t>Ą</w:t>
      </w:r>
      <w:r w:rsidRPr="00CD0602">
        <w:rPr>
          <w:rFonts w:cs="Times New Roman"/>
          <w:b/>
          <w:bCs/>
        </w:rPr>
        <w:t>CYM</w:t>
      </w:r>
      <w:r w:rsidRPr="00CD0602">
        <w:rPr>
          <w:rFonts w:cs="Times New Roman"/>
          <w:b/>
          <w:bCs/>
          <w:color w:val="000000"/>
        </w:rPr>
        <w:t>,</w:t>
      </w:r>
    </w:p>
    <w:p w:rsidR="000D396A" w:rsidRPr="00CD0602" w:rsidRDefault="000D396A">
      <w:pPr>
        <w:pStyle w:val="Tekstpodstawowy"/>
        <w:overflowPunct w:val="0"/>
        <w:autoSpaceDE w:val="0"/>
        <w:autoSpaceDN w:val="0"/>
        <w:adjustRightInd w:val="0"/>
        <w:rPr>
          <w:rFonts w:ascii="Times New Roman" w:hAnsi="Times New Roman" w:cs="Times New Roman"/>
          <w:b w:val="0"/>
          <w:bCs/>
          <w:i/>
          <w:sz w:val="24"/>
          <w:szCs w:val="24"/>
        </w:rPr>
      </w:pPr>
      <w:r w:rsidRPr="00CD0602">
        <w:rPr>
          <w:rFonts w:ascii="Times New Roman" w:hAnsi="Times New Roman" w:cs="Times New Roman"/>
          <w:b w:val="0"/>
          <w:bCs/>
          <w:i/>
          <w:sz w:val="24"/>
          <w:szCs w:val="24"/>
        </w:rPr>
        <w:t xml:space="preserve">reprezentowaną przez: </w:t>
      </w:r>
    </w:p>
    <w:p w:rsidR="000D396A" w:rsidRPr="00CD0602" w:rsidRDefault="000D396A">
      <w:pPr>
        <w:tabs>
          <w:tab w:val="left" w:pos="360"/>
        </w:tabs>
        <w:ind w:left="360" w:hanging="360"/>
        <w:jc w:val="both"/>
        <w:rPr>
          <w:rFonts w:cs="Times New Roman"/>
          <w:i/>
        </w:rPr>
      </w:pPr>
      <w:r w:rsidRPr="00CD0602">
        <w:rPr>
          <w:rFonts w:cs="Times New Roman"/>
          <w:i/>
        </w:rPr>
        <w:t>[…]</w:t>
      </w:r>
    </w:p>
    <w:p w:rsidR="000D396A" w:rsidRPr="00CD0602" w:rsidRDefault="000D396A">
      <w:pPr>
        <w:jc w:val="both"/>
        <w:rPr>
          <w:rFonts w:cs="Times New Roman"/>
        </w:rPr>
      </w:pPr>
      <w:r w:rsidRPr="00CD0602">
        <w:rPr>
          <w:rFonts w:cs="Times New Roman"/>
        </w:rPr>
        <w:t>zwaną dalej</w:t>
      </w:r>
      <w:r w:rsidRPr="00CD0602">
        <w:rPr>
          <w:rFonts w:cs="Times New Roman"/>
          <w:b/>
        </w:rPr>
        <w:t xml:space="preserve"> „ZAMAWIAJĄCYM</w:t>
      </w:r>
      <w:r w:rsidRPr="00CD0602">
        <w:rPr>
          <w:rFonts w:cs="Times New Roman"/>
        </w:rPr>
        <w:t>”,</w:t>
      </w:r>
    </w:p>
    <w:p w:rsidR="000D396A" w:rsidRPr="00CD0602" w:rsidRDefault="000D396A">
      <w:pPr>
        <w:jc w:val="both"/>
        <w:rPr>
          <w:rFonts w:cs="Times New Roman"/>
        </w:rPr>
      </w:pPr>
    </w:p>
    <w:p w:rsidR="000D396A" w:rsidRPr="00CD0602" w:rsidRDefault="000D396A">
      <w:pPr>
        <w:pStyle w:val="Nagwek"/>
        <w:jc w:val="both"/>
        <w:rPr>
          <w:rFonts w:cs="Times New Roman"/>
          <w:lang w:val="pl-PL"/>
        </w:rPr>
      </w:pPr>
      <w:r w:rsidRPr="00CD0602">
        <w:rPr>
          <w:rFonts w:cs="Times New Roman"/>
          <w:lang w:val="pl-PL"/>
        </w:rPr>
        <w:t>zwanym dalej „</w:t>
      </w:r>
      <w:r w:rsidRPr="00CD0602">
        <w:rPr>
          <w:rFonts w:cs="Times New Roman"/>
          <w:b/>
          <w:lang w:val="pl-PL"/>
        </w:rPr>
        <w:t>WYKONAWCĄ”*/”WYKONAWCAMI”*</w:t>
      </w:r>
      <w:r w:rsidRPr="00CD0602">
        <w:rPr>
          <w:rFonts w:cs="Times New Roman"/>
          <w:lang w:val="pl-PL"/>
        </w:rPr>
        <w:t xml:space="preserve">, </w:t>
      </w:r>
      <w:bookmarkStart w:id="0" w:name="_GoBack"/>
      <w:bookmarkEnd w:id="0"/>
    </w:p>
    <w:p w:rsidR="000D396A" w:rsidRPr="00CD0602" w:rsidRDefault="000D396A">
      <w:pPr>
        <w:pStyle w:val="Lista"/>
        <w:rPr>
          <w:rFonts w:cs="Times New Roman"/>
        </w:rPr>
      </w:pPr>
      <w:r w:rsidRPr="00CD0602">
        <w:rPr>
          <w:rFonts w:cs="Times New Roman"/>
        </w:rPr>
        <w:t xml:space="preserve">zwani dalej łącznie „ </w:t>
      </w:r>
      <w:r w:rsidRPr="00CD0602">
        <w:rPr>
          <w:rFonts w:cs="Times New Roman"/>
          <w:b/>
        </w:rPr>
        <w:t>STRONAMI</w:t>
      </w:r>
      <w:r w:rsidRPr="00CD0602">
        <w:rPr>
          <w:rFonts w:cs="Times New Roman"/>
        </w:rPr>
        <w:t>”</w:t>
      </w:r>
    </w:p>
    <w:p w:rsidR="000D396A" w:rsidRPr="00CD0602" w:rsidRDefault="000D396A">
      <w:pPr>
        <w:pStyle w:val="Tekstpodstawowy"/>
        <w:rPr>
          <w:rFonts w:ascii="Times New Roman" w:hAnsi="Times New Roman" w:cs="Times New Roman"/>
          <w:b w:val="0"/>
          <w:bCs/>
          <w:sz w:val="24"/>
          <w:szCs w:val="24"/>
        </w:rPr>
      </w:pPr>
    </w:p>
    <w:p w:rsidR="000D396A" w:rsidRPr="00EE59A5" w:rsidRDefault="000D396A">
      <w:pPr>
        <w:pStyle w:val="Nagwek"/>
        <w:jc w:val="both"/>
        <w:rPr>
          <w:rFonts w:cs="Times New Roman"/>
          <w:i/>
          <w:lang w:val="pl-PL"/>
        </w:rPr>
      </w:pPr>
      <w:r w:rsidRPr="00EE59A5">
        <w:rPr>
          <w:rFonts w:cs="Times New Roman"/>
          <w:i/>
          <w:lang w:val="pl-PL"/>
        </w:rPr>
        <w:t xml:space="preserve">W wyniku </w:t>
      </w:r>
      <w:r w:rsidR="00EE59A5" w:rsidRPr="00EE59A5">
        <w:rPr>
          <w:rFonts w:cs="Times New Roman"/>
          <w:i/>
          <w:lang w:val="pl-PL"/>
        </w:rPr>
        <w:t xml:space="preserve">przeprowadzonego postępowania o udzielenie zamówienia publicznego w trybie </w:t>
      </w:r>
      <w:r w:rsidRPr="00EE59A5">
        <w:rPr>
          <w:rFonts w:cs="Times New Roman"/>
          <w:i/>
          <w:lang w:val="pl-PL"/>
        </w:rPr>
        <w:t>przetargu nieo</w:t>
      </w:r>
      <w:r w:rsidR="00EE59A5" w:rsidRPr="00EE59A5">
        <w:rPr>
          <w:rFonts w:cs="Times New Roman"/>
          <w:i/>
          <w:lang w:val="pl-PL"/>
        </w:rPr>
        <w:t>graniczonego (sprawa nr 3/PN/2019</w:t>
      </w:r>
      <w:r w:rsidR="00A47F74">
        <w:rPr>
          <w:rFonts w:cs="Times New Roman"/>
          <w:i/>
          <w:lang w:val="pl-PL"/>
        </w:rPr>
        <w:t>)</w:t>
      </w:r>
      <w:r w:rsidRPr="00EE59A5">
        <w:rPr>
          <w:rFonts w:cs="Times New Roman"/>
          <w:bCs/>
          <w:i/>
          <w:lang w:val="pl-PL"/>
        </w:rPr>
        <w:t xml:space="preserve"> </w:t>
      </w:r>
      <w:r w:rsidRPr="00EE59A5">
        <w:rPr>
          <w:rFonts w:cs="Times New Roman"/>
          <w:i/>
          <w:lang w:val="pl-PL"/>
        </w:rPr>
        <w:t>zawarta została umowa następującej treści:</w:t>
      </w:r>
    </w:p>
    <w:p w:rsidR="00021223" w:rsidRPr="00B878D5" w:rsidRDefault="00021223" w:rsidP="00EE59A5">
      <w:pPr>
        <w:pStyle w:val="Tekstpodstawowy3"/>
        <w:jc w:val="left"/>
        <w:rPr>
          <w:sz w:val="16"/>
          <w:szCs w:val="16"/>
        </w:rPr>
      </w:pPr>
    </w:p>
    <w:p w:rsidR="000D396A" w:rsidRPr="00CD0602" w:rsidRDefault="00021223">
      <w:pPr>
        <w:pStyle w:val="Tekstpodstawowy3"/>
        <w:rPr>
          <w:szCs w:val="24"/>
        </w:rPr>
      </w:pPr>
      <w:r>
        <w:rPr>
          <w:szCs w:val="24"/>
        </w:rPr>
        <w:t>§ 1</w:t>
      </w:r>
    </w:p>
    <w:p w:rsidR="000D396A" w:rsidRPr="00CD0602" w:rsidRDefault="000D396A">
      <w:pPr>
        <w:pStyle w:val="Tekstpodstawowy3"/>
        <w:rPr>
          <w:szCs w:val="24"/>
        </w:rPr>
      </w:pPr>
      <w:r w:rsidRPr="00CD0602">
        <w:rPr>
          <w:szCs w:val="24"/>
        </w:rPr>
        <w:t>Definicje</w:t>
      </w:r>
    </w:p>
    <w:p w:rsidR="000D396A" w:rsidRPr="00CD0602" w:rsidRDefault="000D396A">
      <w:pPr>
        <w:pStyle w:val="Tekstpodstawowy3"/>
        <w:numPr>
          <w:ilvl w:val="2"/>
          <w:numId w:val="13"/>
        </w:numPr>
        <w:jc w:val="both"/>
        <w:rPr>
          <w:b w:val="0"/>
          <w:szCs w:val="24"/>
        </w:rPr>
      </w:pPr>
      <w:r w:rsidRPr="00CD0602">
        <w:rPr>
          <w:b w:val="0"/>
          <w:szCs w:val="24"/>
        </w:rPr>
        <w:t xml:space="preserve">Umowa – niniejsza </w:t>
      </w:r>
      <w:r w:rsidR="00B878D5">
        <w:rPr>
          <w:b w:val="0"/>
          <w:szCs w:val="24"/>
        </w:rPr>
        <w:t>umowa z wszystkimi załącznikami.</w:t>
      </w:r>
    </w:p>
    <w:p w:rsidR="00474E4F" w:rsidRPr="00BF4C4D" w:rsidRDefault="00474E4F">
      <w:pPr>
        <w:pStyle w:val="Tekstpodstawowy3"/>
        <w:numPr>
          <w:ilvl w:val="2"/>
          <w:numId w:val="13"/>
        </w:numPr>
        <w:jc w:val="both"/>
        <w:rPr>
          <w:color w:val="000000" w:themeColor="text1"/>
          <w:szCs w:val="24"/>
        </w:rPr>
      </w:pPr>
      <w:r w:rsidRPr="00CD0602">
        <w:rPr>
          <w:b w:val="0"/>
          <w:szCs w:val="24"/>
        </w:rPr>
        <w:t xml:space="preserve">Przedmiot umowy </w:t>
      </w:r>
      <w:r w:rsidR="007E308D" w:rsidRPr="00CD0602">
        <w:rPr>
          <w:b w:val="0"/>
          <w:szCs w:val="24"/>
        </w:rPr>
        <w:t>–</w:t>
      </w:r>
      <w:r w:rsidRPr="00CD0602">
        <w:rPr>
          <w:b w:val="0"/>
          <w:szCs w:val="24"/>
        </w:rPr>
        <w:t xml:space="preserve"> </w:t>
      </w:r>
      <w:r w:rsidR="000A0119" w:rsidRPr="00CD0602">
        <w:rPr>
          <w:szCs w:val="24"/>
        </w:rPr>
        <w:t>dostawa densytometru</w:t>
      </w:r>
      <w:r w:rsidRPr="00CD0602">
        <w:rPr>
          <w:b w:val="0"/>
          <w:color w:val="000000"/>
          <w:szCs w:val="24"/>
        </w:rPr>
        <w:t xml:space="preserve"> odpowiadających parametrom określonym </w:t>
      </w:r>
      <w:r w:rsidR="00021223">
        <w:rPr>
          <w:b w:val="0"/>
          <w:color w:val="000000"/>
          <w:szCs w:val="24"/>
        </w:rPr>
        <w:br/>
      </w:r>
      <w:r w:rsidRPr="00CD0602">
        <w:rPr>
          <w:b w:val="0"/>
          <w:color w:val="000000"/>
          <w:szCs w:val="24"/>
        </w:rPr>
        <w:t>w S</w:t>
      </w:r>
      <w:r w:rsidR="00021223">
        <w:rPr>
          <w:rStyle w:val="txZnak"/>
          <w:rFonts w:cs="Times New Roman"/>
          <w:bCs w:val="0"/>
          <w:i/>
          <w:color w:val="000000"/>
          <w:lang w:val="pl-PL"/>
        </w:rPr>
        <w:t xml:space="preserve">zczegółowym </w:t>
      </w:r>
      <w:r w:rsidRPr="00CD0602">
        <w:rPr>
          <w:rStyle w:val="txZnak"/>
          <w:rFonts w:cs="Times New Roman"/>
          <w:bCs w:val="0"/>
          <w:i/>
          <w:color w:val="000000"/>
          <w:lang w:val="pl-PL"/>
        </w:rPr>
        <w:t xml:space="preserve">opisie przedmiotu Zamówienia </w:t>
      </w:r>
      <w:r w:rsidRPr="00BF4C4D">
        <w:rPr>
          <w:b w:val="0"/>
          <w:color w:val="000000"/>
          <w:szCs w:val="24"/>
        </w:rPr>
        <w:t>stanowiącym</w:t>
      </w:r>
      <w:r w:rsidRPr="00CD0602">
        <w:rPr>
          <w:color w:val="000000"/>
          <w:szCs w:val="24"/>
        </w:rPr>
        <w:t xml:space="preserve"> </w:t>
      </w:r>
      <w:r w:rsidRPr="00BF4C4D">
        <w:rPr>
          <w:color w:val="000000" w:themeColor="text1"/>
          <w:szCs w:val="24"/>
        </w:rPr>
        <w:t xml:space="preserve">Załącznik </w:t>
      </w:r>
      <w:r w:rsidR="004359D2" w:rsidRPr="00BF4C4D">
        <w:rPr>
          <w:color w:val="000000" w:themeColor="text1"/>
          <w:szCs w:val="24"/>
        </w:rPr>
        <w:t xml:space="preserve">od </w:t>
      </w:r>
      <w:r w:rsidRPr="00BF4C4D">
        <w:rPr>
          <w:color w:val="000000" w:themeColor="text1"/>
          <w:szCs w:val="24"/>
        </w:rPr>
        <w:t xml:space="preserve">nr </w:t>
      </w:r>
      <w:r w:rsidR="00BD43BA" w:rsidRPr="00BF4C4D">
        <w:rPr>
          <w:color w:val="000000" w:themeColor="text1"/>
          <w:szCs w:val="24"/>
        </w:rPr>
        <w:t>1</w:t>
      </w:r>
      <w:r w:rsidR="000A0119" w:rsidRPr="00BF4C4D">
        <w:rPr>
          <w:color w:val="000000" w:themeColor="text1"/>
          <w:szCs w:val="24"/>
        </w:rPr>
        <w:t xml:space="preserve"> do umowy </w:t>
      </w:r>
      <w:r w:rsidR="00B73FB3" w:rsidRPr="00BF4C4D">
        <w:rPr>
          <w:color w:val="000000" w:themeColor="text1"/>
          <w:szCs w:val="24"/>
        </w:rPr>
        <w:br/>
      </w:r>
      <w:r w:rsidR="00BF4C4D" w:rsidRPr="00BF4C4D">
        <w:rPr>
          <w:color w:val="000000" w:themeColor="text1"/>
          <w:szCs w:val="24"/>
        </w:rPr>
        <w:t>i Załącznik nr 5 do SIWZ/Z</w:t>
      </w:r>
      <w:r w:rsidR="00D637BE">
        <w:rPr>
          <w:color w:val="000000" w:themeColor="text1"/>
          <w:szCs w:val="24"/>
        </w:rPr>
        <w:t>ałącznik nr 2 do umowy</w:t>
      </w:r>
      <w:r w:rsidR="000A0119" w:rsidRPr="00BF4C4D">
        <w:rPr>
          <w:color w:val="000000" w:themeColor="text1"/>
          <w:szCs w:val="24"/>
        </w:rPr>
        <w:t>.</w:t>
      </w:r>
    </w:p>
    <w:p w:rsidR="000D396A" w:rsidRPr="00CD0602" w:rsidRDefault="000D396A" w:rsidP="00EC2093">
      <w:pPr>
        <w:pStyle w:val="Tekstpodstawowy3"/>
        <w:numPr>
          <w:ilvl w:val="2"/>
          <w:numId w:val="13"/>
        </w:numPr>
        <w:jc w:val="both"/>
        <w:rPr>
          <w:b w:val="0"/>
          <w:szCs w:val="24"/>
        </w:rPr>
      </w:pPr>
      <w:r w:rsidRPr="00CD0602">
        <w:rPr>
          <w:b w:val="0"/>
          <w:szCs w:val="24"/>
        </w:rPr>
        <w:t>Docelowe miejsce dostawy - miejsce dostawy, montażu i in</w:t>
      </w:r>
      <w:r w:rsidR="00E00F4A">
        <w:rPr>
          <w:b w:val="0"/>
          <w:szCs w:val="24"/>
        </w:rPr>
        <w:t>stalacji p</w:t>
      </w:r>
      <w:r w:rsidRPr="00CD0602">
        <w:rPr>
          <w:b w:val="0"/>
          <w:szCs w:val="24"/>
        </w:rPr>
        <w:t xml:space="preserve">rzedmiotu </w:t>
      </w:r>
      <w:r w:rsidR="00E00F4A">
        <w:rPr>
          <w:b w:val="0"/>
          <w:szCs w:val="24"/>
        </w:rPr>
        <w:t>umowy</w:t>
      </w:r>
      <w:r w:rsidRPr="00CD0602">
        <w:rPr>
          <w:b w:val="0"/>
          <w:szCs w:val="24"/>
        </w:rPr>
        <w:t>, określone jako pomieszczenie znajdujące się w siedzibie Zamawiającego, wskazane Wykonawcy przez Zamawiającego;</w:t>
      </w:r>
    </w:p>
    <w:p w:rsidR="000D396A" w:rsidRPr="00CD0602" w:rsidRDefault="000D396A">
      <w:pPr>
        <w:pStyle w:val="Tekstpodstawowy3"/>
        <w:numPr>
          <w:ilvl w:val="2"/>
          <w:numId w:val="13"/>
        </w:numPr>
        <w:jc w:val="both"/>
        <w:rPr>
          <w:b w:val="0"/>
          <w:szCs w:val="24"/>
        </w:rPr>
      </w:pPr>
      <w:r w:rsidRPr="00CD0602">
        <w:rPr>
          <w:b w:val="0"/>
          <w:bCs/>
          <w:szCs w:val="24"/>
        </w:rPr>
        <w:t xml:space="preserve">Personel medyczny - </w:t>
      </w:r>
      <w:r w:rsidRPr="00CD0602">
        <w:rPr>
          <w:b w:val="0"/>
          <w:color w:val="1A1A1A"/>
          <w:szCs w:val="24"/>
        </w:rPr>
        <w:t xml:space="preserve">osoba, która na podstawie odrębnych przepisów uprawniona jest do udzielania świadczeń zdrowotnych, oraz osobę legitymującą się nabyciem fachowych kwalifikacji do udzielania świadczeń zdrowotnych w </w:t>
      </w:r>
      <w:r w:rsidRPr="00CD0602">
        <w:rPr>
          <w:b w:val="0"/>
          <w:szCs w:val="24"/>
        </w:rPr>
        <w:t>określonym zakresie lub w określonej dziedzinie medycyny;</w:t>
      </w:r>
    </w:p>
    <w:p w:rsidR="00FD447A" w:rsidRPr="00F92333" w:rsidRDefault="00FD447A">
      <w:pPr>
        <w:pStyle w:val="Tekstpodstawowy3"/>
        <w:numPr>
          <w:ilvl w:val="2"/>
          <w:numId w:val="13"/>
        </w:numPr>
        <w:jc w:val="both"/>
        <w:rPr>
          <w:b w:val="0"/>
          <w:color w:val="000000" w:themeColor="text1"/>
          <w:szCs w:val="24"/>
        </w:rPr>
      </w:pPr>
      <w:r w:rsidRPr="00CD0602">
        <w:rPr>
          <w:b w:val="0"/>
          <w:color w:val="000000"/>
          <w:szCs w:val="24"/>
        </w:rPr>
        <w:t>Protokół Rozbieżności</w:t>
      </w:r>
      <w:r w:rsidRPr="00CD0602">
        <w:rPr>
          <w:b w:val="0"/>
          <w:szCs w:val="24"/>
        </w:rPr>
        <w:t xml:space="preserve"> – protokół rozbieżności asortymentu określający rozbieżności co do jakości lub zgodności </w:t>
      </w:r>
      <w:r w:rsidR="00E00F4A">
        <w:rPr>
          <w:b w:val="0"/>
          <w:szCs w:val="24"/>
        </w:rPr>
        <w:t>p</w:t>
      </w:r>
      <w:r w:rsidRPr="00CD0602">
        <w:rPr>
          <w:b w:val="0"/>
          <w:szCs w:val="24"/>
        </w:rPr>
        <w:t xml:space="preserve">rzedmiotu </w:t>
      </w:r>
      <w:r w:rsidR="00E00F4A">
        <w:rPr>
          <w:b w:val="0"/>
          <w:szCs w:val="24"/>
        </w:rPr>
        <w:t>umowy</w:t>
      </w:r>
      <w:r w:rsidRPr="00CD0602">
        <w:rPr>
          <w:b w:val="0"/>
          <w:szCs w:val="24"/>
        </w:rPr>
        <w:t xml:space="preserve"> z umową dotyczący różnic między materiałami zam</w:t>
      </w:r>
      <w:r w:rsidR="00E00F4A">
        <w:rPr>
          <w:b w:val="0"/>
          <w:szCs w:val="24"/>
        </w:rPr>
        <w:t xml:space="preserve">ówionymi </w:t>
      </w:r>
      <w:r w:rsidR="00E00F4A" w:rsidRPr="00F92333">
        <w:rPr>
          <w:b w:val="0"/>
          <w:color w:val="000000" w:themeColor="text1"/>
          <w:szCs w:val="24"/>
        </w:rPr>
        <w:t>przez Zamawiającego a p</w:t>
      </w:r>
      <w:r w:rsidRPr="00F92333">
        <w:rPr>
          <w:b w:val="0"/>
          <w:color w:val="000000" w:themeColor="text1"/>
          <w:szCs w:val="24"/>
        </w:rPr>
        <w:t xml:space="preserve">rzedmiotem </w:t>
      </w:r>
      <w:r w:rsidR="00E00F4A" w:rsidRPr="00F92333">
        <w:rPr>
          <w:b w:val="0"/>
          <w:color w:val="000000" w:themeColor="text1"/>
          <w:szCs w:val="24"/>
        </w:rPr>
        <w:t>umow</w:t>
      </w:r>
      <w:r w:rsidRPr="00F92333">
        <w:rPr>
          <w:b w:val="0"/>
          <w:color w:val="000000" w:themeColor="text1"/>
          <w:szCs w:val="24"/>
        </w:rPr>
        <w:t xml:space="preserve">y dostarczonym przez Wykonawcę, stanowiący </w:t>
      </w:r>
      <w:r w:rsidRPr="00F92333">
        <w:rPr>
          <w:color w:val="000000" w:themeColor="text1"/>
          <w:szCs w:val="24"/>
        </w:rPr>
        <w:t xml:space="preserve">Załącznik nr </w:t>
      </w:r>
      <w:r w:rsidR="000A0119" w:rsidRPr="00F92333">
        <w:rPr>
          <w:color w:val="000000" w:themeColor="text1"/>
          <w:szCs w:val="24"/>
        </w:rPr>
        <w:t>4</w:t>
      </w:r>
      <w:r w:rsidRPr="00F92333">
        <w:rPr>
          <w:b w:val="0"/>
          <w:color w:val="000000" w:themeColor="text1"/>
          <w:szCs w:val="24"/>
        </w:rPr>
        <w:t xml:space="preserve"> do Umowy.</w:t>
      </w:r>
    </w:p>
    <w:p w:rsidR="000D396A" w:rsidRPr="00F92333" w:rsidRDefault="000D396A">
      <w:pPr>
        <w:pStyle w:val="Tekstpodstawowy3"/>
        <w:numPr>
          <w:ilvl w:val="2"/>
          <w:numId w:val="13"/>
        </w:numPr>
        <w:jc w:val="both"/>
        <w:rPr>
          <w:b w:val="0"/>
          <w:color w:val="000000" w:themeColor="text1"/>
          <w:szCs w:val="24"/>
        </w:rPr>
      </w:pPr>
      <w:r w:rsidRPr="00F92333">
        <w:rPr>
          <w:b w:val="0"/>
          <w:bCs/>
          <w:color w:val="000000" w:themeColor="text1"/>
          <w:szCs w:val="24"/>
        </w:rPr>
        <w:t>Protokół odbioru końcowego</w:t>
      </w:r>
      <w:r w:rsidRPr="00F92333">
        <w:rPr>
          <w:color w:val="000000" w:themeColor="text1"/>
          <w:szCs w:val="24"/>
        </w:rPr>
        <w:t xml:space="preserve"> - </w:t>
      </w:r>
      <w:r w:rsidRPr="00F92333">
        <w:rPr>
          <w:b w:val="0"/>
          <w:color w:val="000000" w:themeColor="text1"/>
          <w:szCs w:val="24"/>
        </w:rPr>
        <w:t xml:space="preserve">protokół dostawy, montażu, pierwszego uruchomienia, szkolenia personelu i odbioru końcowego  szczegółowo określonego w </w:t>
      </w:r>
      <w:r w:rsidRPr="00F92333">
        <w:rPr>
          <w:color w:val="000000" w:themeColor="text1"/>
          <w:szCs w:val="24"/>
        </w:rPr>
        <w:t xml:space="preserve">Załączniku nr </w:t>
      </w:r>
      <w:r w:rsidR="000A0119" w:rsidRPr="00F92333">
        <w:rPr>
          <w:color w:val="000000" w:themeColor="text1"/>
          <w:szCs w:val="24"/>
        </w:rPr>
        <w:t>3</w:t>
      </w:r>
      <w:r w:rsidRPr="00F92333">
        <w:rPr>
          <w:color w:val="000000" w:themeColor="text1"/>
          <w:szCs w:val="24"/>
        </w:rPr>
        <w:t xml:space="preserve"> </w:t>
      </w:r>
      <w:r w:rsidRPr="00F92333">
        <w:rPr>
          <w:b w:val="0"/>
          <w:color w:val="000000" w:themeColor="text1"/>
          <w:szCs w:val="24"/>
        </w:rPr>
        <w:t>do Umowy;</w:t>
      </w:r>
    </w:p>
    <w:p w:rsidR="000D396A" w:rsidRPr="00F92333" w:rsidRDefault="000D396A">
      <w:pPr>
        <w:pStyle w:val="Tekstpodstawowy3"/>
        <w:numPr>
          <w:ilvl w:val="2"/>
          <w:numId w:val="13"/>
        </w:numPr>
        <w:jc w:val="both"/>
        <w:rPr>
          <w:b w:val="0"/>
          <w:color w:val="000000" w:themeColor="text1"/>
          <w:szCs w:val="24"/>
        </w:rPr>
      </w:pPr>
      <w:r w:rsidRPr="00F92333">
        <w:rPr>
          <w:b w:val="0"/>
          <w:color w:val="000000" w:themeColor="text1"/>
          <w:szCs w:val="24"/>
        </w:rPr>
        <w:t>Ustawa Kodeks cywilny - Ustawa z dnia 23 kwietnia 1964 r. Kodeks cywilny;</w:t>
      </w:r>
    </w:p>
    <w:p w:rsidR="000D396A" w:rsidRPr="00CD0602" w:rsidRDefault="000D396A">
      <w:pPr>
        <w:pStyle w:val="Tekstpodstawowy3"/>
        <w:numPr>
          <w:ilvl w:val="2"/>
          <w:numId w:val="13"/>
        </w:numPr>
        <w:jc w:val="both"/>
        <w:rPr>
          <w:b w:val="0"/>
          <w:szCs w:val="24"/>
        </w:rPr>
      </w:pPr>
      <w:r w:rsidRPr="00CD0602">
        <w:rPr>
          <w:b w:val="0"/>
          <w:szCs w:val="24"/>
        </w:rPr>
        <w:t>Ustawa Prawo zamówień publicznych -  Ustawa z dnia 29 stycznia 2004 r. Prawo zamówień publicznych</w:t>
      </w:r>
      <w:r w:rsidRPr="00CD0602">
        <w:rPr>
          <w:bCs/>
          <w:color w:val="000000"/>
          <w:szCs w:val="24"/>
        </w:rPr>
        <w:t>;</w:t>
      </w:r>
    </w:p>
    <w:p w:rsidR="00AE10A0" w:rsidRPr="00B0336B" w:rsidRDefault="000D396A" w:rsidP="00B0336B">
      <w:pPr>
        <w:pStyle w:val="Tekstpodstawowy3"/>
        <w:numPr>
          <w:ilvl w:val="2"/>
          <w:numId w:val="13"/>
        </w:numPr>
        <w:jc w:val="both"/>
        <w:rPr>
          <w:b w:val="0"/>
          <w:szCs w:val="24"/>
        </w:rPr>
      </w:pPr>
      <w:r w:rsidRPr="00CD0602">
        <w:rPr>
          <w:b w:val="0"/>
          <w:szCs w:val="24"/>
        </w:rPr>
        <w:t>Ustawa o wyrobach medycznych - Ustawa z dnia 20 maja 2010 r. O wyrobach medycznych.</w:t>
      </w:r>
    </w:p>
    <w:p w:rsidR="00B73FB3" w:rsidRPr="00B878D5" w:rsidRDefault="00B73FB3">
      <w:pPr>
        <w:pStyle w:val="Tekstpodstawowy3"/>
        <w:rPr>
          <w:sz w:val="16"/>
          <w:szCs w:val="16"/>
        </w:rPr>
      </w:pPr>
    </w:p>
    <w:p w:rsidR="000D396A" w:rsidRPr="00CD0602" w:rsidRDefault="00EE59A5">
      <w:pPr>
        <w:pStyle w:val="Tekstpodstawowy3"/>
        <w:rPr>
          <w:szCs w:val="24"/>
        </w:rPr>
      </w:pPr>
      <w:r>
        <w:rPr>
          <w:szCs w:val="24"/>
        </w:rPr>
        <w:t>§ 2</w:t>
      </w:r>
    </w:p>
    <w:p w:rsidR="000D396A" w:rsidRPr="00CD0602" w:rsidRDefault="000D396A">
      <w:pPr>
        <w:pStyle w:val="Tekstpodstawowy3"/>
        <w:rPr>
          <w:szCs w:val="24"/>
        </w:rPr>
      </w:pPr>
      <w:r w:rsidRPr="00CD0602">
        <w:rPr>
          <w:szCs w:val="24"/>
        </w:rPr>
        <w:t>Przedmiot Umowy</w:t>
      </w:r>
    </w:p>
    <w:p w:rsidR="000D396A" w:rsidRPr="008769FE" w:rsidRDefault="000D396A" w:rsidP="000D396A">
      <w:pPr>
        <w:pStyle w:val="Tytu"/>
        <w:widowControl/>
        <w:numPr>
          <w:ilvl w:val="6"/>
          <w:numId w:val="22"/>
        </w:numPr>
        <w:tabs>
          <w:tab w:val="clear" w:pos="5400"/>
          <w:tab w:val="num" w:pos="284"/>
        </w:tabs>
        <w:suppressAutoHyphens w:val="0"/>
        <w:ind w:left="284" w:hanging="284"/>
        <w:jc w:val="both"/>
        <w:rPr>
          <w:rFonts w:ascii="Times New Roman" w:hAnsi="Times New Roman" w:cs="Times New Roman"/>
          <w:b w:val="0"/>
          <w:bCs w:val="0"/>
          <w:sz w:val="24"/>
          <w:szCs w:val="24"/>
        </w:rPr>
      </w:pPr>
      <w:r w:rsidRPr="008769FE">
        <w:rPr>
          <w:rFonts w:ascii="Times New Roman" w:hAnsi="Times New Roman" w:cs="Times New Roman"/>
          <w:b w:val="0"/>
          <w:bCs w:val="0"/>
          <w:sz w:val="24"/>
          <w:szCs w:val="24"/>
        </w:rPr>
        <w:t>Przedmiot</w:t>
      </w:r>
      <w:r w:rsidR="008769FE" w:rsidRPr="008769FE">
        <w:rPr>
          <w:rFonts w:ascii="Times New Roman" w:hAnsi="Times New Roman" w:cs="Times New Roman"/>
          <w:b w:val="0"/>
          <w:bCs w:val="0"/>
          <w:sz w:val="24"/>
          <w:szCs w:val="24"/>
        </w:rPr>
        <w:t>em</w:t>
      </w:r>
      <w:r w:rsidRPr="008769FE">
        <w:rPr>
          <w:rFonts w:ascii="Times New Roman" w:hAnsi="Times New Roman" w:cs="Times New Roman"/>
          <w:b w:val="0"/>
          <w:bCs w:val="0"/>
          <w:sz w:val="24"/>
          <w:szCs w:val="24"/>
        </w:rPr>
        <w:t xml:space="preserve"> Umowy </w:t>
      </w:r>
      <w:r w:rsidR="008769FE" w:rsidRPr="008769FE">
        <w:rPr>
          <w:rFonts w:ascii="Times New Roman" w:hAnsi="Times New Roman" w:cs="Times New Roman"/>
          <w:b w:val="0"/>
          <w:bCs w:val="0"/>
          <w:sz w:val="24"/>
          <w:szCs w:val="24"/>
        </w:rPr>
        <w:t xml:space="preserve">jest </w:t>
      </w:r>
      <w:r w:rsidRPr="008769FE">
        <w:rPr>
          <w:rFonts w:ascii="Times New Roman" w:hAnsi="Times New Roman" w:cs="Times New Roman"/>
          <w:b w:val="0"/>
          <w:bCs w:val="0"/>
          <w:sz w:val="24"/>
          <w:szCs w:val="24"/>
        </w:rPr>
        <w:t xml:space="preserve">dostawa, montaż i uruchomienie </w:t>
      </w:r>
      <w:r w:rsidR="00D07705" w:rsidRPr="008769FE">
        <w:rPr>
          <w:rFonts w:ascii="Times New Roman" w:hAnsi="Times New Roman" w:cs="Times New Roman"/>
          <w:b w:val="0"/>
          <w:color w:val="000000"/>
          <w:sz w:val="24"/>
          <w:szCs w:val="24"/>
        </w:rPr>
        <w:t>–</w:t>
      </w:r>
      <w:r w:rsidR="00D07705" w:rsidRPr="008769FE">
        <w:rPr>
          <w:rFonts w:ascii="Times New Roman" w:hAnsi="Times New Roman" w:cs="Times New Roman"/>
          <w:b w:val="0"/>
          <w:color w:val="FF0000"/>
          <w:sz w:val="24"/>
          <w:szCs w:val="24"/>
        </w:rPr>
        <w:t xml:space="preserve"> </w:t>
      </w:r>
      <w:r w:rsidR="000A0119" w:rsidRPr="008769FE">
        <w:rPr>
          <w:rFonts w:ascii="Times New Roman" w:hAnsi="Times New Roman" w:cs="Times New Roman"/>
          <w:b w:val="0"/>
          <w:color w:val="000000"/>
          <w:sz w:val="24"/>
          <w:szCs w:val="24"/>
        </w:rPr>
        <w:t>densytometru</w:t>
      </w:r>
      <w:r w:rsidR="00972479" w:rsidRPr="008769FE">
        <w:rPr>
          <w:rFonts w:ascii="Times New Roman" w:hAnsi="Times New Roman" w:cs="Times New Roman"/>
          <w:b w:val="0"/>
          <w:color w:val="000000"/>
          <w:sz w:val="24"/>
          <w:szCs w:val="24"/>
        </w:rPr>
        <w:t xml:space="preserve"> </w:t>
      </w:r>
      <w:r w:rsidR="00972479" w:rsidRPr="008769FE">
        <w:rPr>
          <w:rFonts w:ascii="Times New Roman" w:hAnsi="Times New Roman" w:cs="Times New Roman"/>
          <w:b w:val="0"/>
          <w:bCs w:val="0"/>
          <w:color w:val="000000"/>
          <w:sz w:val="24"/>
          <w:szCs w:val="24"/>
        </w:rPr>
        <w:t>wraz z wyposażeniem</w:t>
      </w:r>
      <w:r w:rsidRPr="008769FE">
        <w:rPr>
          <w:rFonts w:ascii="Times New Roman" w:hAnsi="Times New Roman" w:cs="Times New Roman"/>
          <w:b w:val="0"/>
          <w:sz w:val="24"/>
          <w:szCs w:val="24"/>
        </w:rPr>
        <w:t>,</w:t>
      </w:r>
      <w:r w:rsidRPr="008769FE">
        <w:rPr>
          <w:rFonts w:ascii="Times New Roman" w:hAnsi="Times New Roman" w:cs="Times New Roman"/>
          <w:b w:val="0"/>
          <w:bCs w:val="0"/>
          <w:sz w:val="24"/>
          <w:szCs w:val="24"/>
        </w:rPr>
        <w:t xml:space="preserve"> do siedziby Zamawiającego</w:t>
      </w:r>
      <w:r w:rsidR="008769FE" w:rsidRPr="008769FE">
        <w:rPr>
          <w:rFonts w:ascii="Times New Roman" w:hAnsi="Times New Roman" w:cs="Times New Roman"/>
          <w:b w:val="0"/>
          <w:bCs w:val="0"/>
          <w:sz w:val="24"/>
          <w:szCs w:val="24"/>
        </w:rPr>
        <w:t xml:space="preserve"> zgodnie z SIWZ</w:t>
      </w:r>
      <w:r w:rsidRPr="008769FE">
        <w:rPr>
          <w:rFonts w:ascii="Times New Roman" w:hAnsi="Times New Roman" w:cs="Times New Roman"/>
          <w:b w:val="0"/>
          <w:bCs w:val="0"/>
          <w:sz w:val="24"/>
          <w:szCs w:val="24"/>
        </w:rPr>
        <w:t xml:space="preserve">. </w:t>
      </w:r>
    </w:p>
    <w:p w:rsidR="008769FE" w:rsidRPr="00D637BE" w:rsidRDefault="008769FE" w:rsidP="008769FE">
      <w:pPr>
        <w:pStyle w:val="Podtytu"/>
        <w:numPr>
          <w:ilvl w:val="0"/>
          <w:numId w:val="22"/>
        </w:numPr>
        <w:tabs>
          <w:tab w:val="clear" w:pos="720"/>
          <w:tab w:val="num" w:pos="284"/>
        </w:tabs>
        <w:rPr>
          <w:rFonts w:ascii="Times New Roman" w:hAnsi="Times New Roman" w:cs="Times New Roman"/>
          <w:i w:val="0"/>
          <w:sz w:val="24"/>
          <w:szCs w:val="24"/>
        </w:rPr>
      </w:pPr>
      <w:r w:rsidRPr="00D637BE">
        <w:rPr>
          <w:rFonts w:ascii="Times New Roman" w:hAnsi="Times New Roman" w:cs="Times New Roman"/>
          <w:b w:val="0"/>
          <w:i w:val="0"/>
          <w:sz w:val="24"/>
          <w:szCs w:val="24"/>
        </w:rPr>
        <w:t xml:space="preserve">Szczegółowy opis przedmiotu umowy stanowi </w:t>
      </w:r>
      <w:r w:rsidR="00D637BE" w:rsidRPr="00D637BE">
        <w:rPr>
          <w:rFonts w:ascii="Times New Roman" w:hAnsi="Times New Roman" w:cs="Times New Roman"/>
          <w:i w:val="0"/>
          <w:color w:val="000000" w:themeColor="text1"/>
          <w:szCs w:val="24"/>
        </w:rPr>
        <w:t>Załącznik nr 5 do SIWZ/Załącznik nr 2 do umowy</w:t>
      </w:r>
      <w:r w:rsidRPr="00D637BE">
        <w:rPr>
          <w:rFonts w:ascii="Times New Roman" w:hAnsi="Times New Roman" w:cs="Times New Roman"/>
          <w:i w:val="0"/>
          <w:sz w:val="24"/>
          <w:szCs w:val="24"/>
        </w:rPr>
        <w:t>.</w:t>
      </w:r>
    </w:p>
    <w:p w:rsidR="006D3A2A" w:rsidRPr="008769FE" w:rsidRDefault="008769FE" w:rsidP="006D3A2A">
      <w:pPr>
        <w:pStyle w:val="Tekstpodstawowy3"/>
        <w:numPr>
          <w:ilvl w:val="0"/>
          <w:numId w:val="22"/>
        </w:numPr>
        <w:tabs>
          <w:tab w:val="clear" w:pos="720"/>
          <w:tab w:val="num" w:pos="284"/>
        </w:tabs>
        <w:jc w:val="both"/>
        <w:rPr>
          <w:b w:val="0"/>
          <w:szCs w:val="24"/>
        </w:rPr>
      </w:pPr>
      <w:r>
        <w:rPr>
          <w:b w:val="0"/>
          <w:szCs w:val="24"/>
        </w:rPr>
        <w:t>SIWZ wraz z załącznikami</w:t>
      </w:r>
      <w:r w:rsidR="006D3A2A" w:rsidRPr="008769FE">
        <w:rPr>
          <w:b w:val="0"/>
          <w:szCs w:val="24"/>
        </w:rPr>
        <w:t xml:space="preserve"> stanowią integralną część Umowy. </w:t>
      </w:r>
    </w:p>
    <w:p w:rsidR="001072DC" w:rsidRPr="00535A4B" w:rsidRDefault="000D396A" w:rsidP="000A2761">
      <w:pPr>
        <w:pStyle w:val="Tekstpodstawowy3"/>
        <w:numPr>
          <w:ilvl w:val="0"/>
          <w:numId w:val="22"/>
        </w:numPr>
        <w:tabs>
          <w:tab w:val="clear" w:pos="720"/>
          <w:tab w:val="num" w:pos="284"/>
        </w:tabs>
        <w:ind w:left="284" w:hanging="284"/>
        <w:jc w:val="both"/>
        <w:rPr>
          <w:b w:val="0"/>
          <w:szCs w:val="24"/>
        </w:rPr>
      </w:pPr>
      <w:r w:rsidRPr="008769FE">
        <w:rPr>
          <w:b w:val="0"/>
          <w:szCs w:val="24"/>
        </w:rPr>
        <w:lastRenderedPageBreak/>
        <w:t>W zakres przedmiotu Umowy wchodzą  także szkolenia personelu medycznego i technicznego Zamawiającego, w zakresie określonym w Umowie oraz świadczenia gwarancyjne i serwisowe związane z</w:t>
      </w:r>
      <w:r w:rsidR="00E00F4A" w:rsidRPr="00E00F4A">
        <w:rPr>
          <w:b w:val="0"/>
          <w:szCs w:val="24"/>
        </w:rPr>
        <w:t xml:space="preserve"> </w:t>
      </w:r>
      <w:r w:rsidR="00E00F4A">
        <w:rPr>
          <w:b w:val="0"/>
          <w:szCs w:val="24"/>
        </w:rPr>
        <w:t>p</w:t>
      </w:r>
      <w:r w:rsidR="00E00F4A" w:rsidRPr="008769FE">
        <w:rPr>
          <w:b w:val="0"/>
          <w:szCs w:val="24"/>
        </w:rPr>
        <w:t xml:space="preserve">rzedmiotem </w:t>
      </w:r>
      <w:r w:rsidR="00E00F4A">
        <w:rPr>
          <w:b w:val="0"/>
          <w:szCs w:val="24"/>
        </w:rPr>
        <w:t>umow</w:t>
      </w:r>
      <w:r w:rsidR="00E00F4A" w:rsidRPr="008769FE">
        <w:rPr>
          <w:b w:val="0"/>
          <w:szCs w:val="24"/>
        </w:rPr>
        <w:t>y</w:t>
      </w:r>
      <w:r w:rsidRPr="008769FE">
        <w:rPr>
          <w:b w:val="0"/>
          <w:szCs w:val="24"/>
        </w:rPr>
        <w:t>, określone w Umowie.</w:t>
      </w:r>
    </w:p>
    <w:p w:rsidR="001072DC" w:rsidRPr="00CD0602" w:rsidRDefault="001072DC" w:rsidP="001072DC">
      <w:pPr>
        <w:pStyle w:val="Podtytu"/>
        <w:rPr>
          <w:rFonts w:ascii="Times New Roman" w:hAnsi="Times New Roman" w:cs="Times New Roman"/>
          <w:sz w:val="24"/>
          <w:szCs w:val="24"/>
        </w:rPr>
      </w:pPr>
    </w:p>
    <w:p w:rsidR="000D396A" w:rsidRPr="00CD0602" w:rsidRDefault="00EE59A5">
      <w:pPr>
        <w:pStyle w:val="Tekstpodstawowy3"/>
        <w:rPr>
          <w:szCs w:val="24"/>
        </w:rPr>
      </w:pPr>
      <w:r>
        <w:rPr>
          <w:szCs w:val="24"/>
        </w:rPr>
        <w:t>§ 3</w:t>
      </w:r>
    </w:p>
    <w:p w:rsidR="000D396A" w:rsidRPr="00CD0602" w:rsidRDefault="000D396A">
      <w:pPr>
        <w:pStyle w:val="Tekstpodstawowy3"/>
        <w:rPr>
          <w:szCs w:val="24"/>
        </w:rPr>
      </w:pPr>
      <w:r w:rsidRPr="00CD0602">
        <w:rPr>
          <w:szCs w:val="24"/>
        </w:rPr>
        <w:t>Oświadczenia Wykonawcy</w:t>
      </w:r>
    </w:p>
    <w:p w:rsidR="000D396A" w:rsidRPr="00CD0602" w:rsidRDefault="000D396A">
      <w:pPr>
        <w:pStyle w:val="Tekstpodstawowy3"/>
        <w:numPr>
          <w:ilvl w:val="0"/>
          <w:numId w:val="23"/>
        </w:numPr>
        <w:jc w:val="both"/>
        <w:rPr>
          <w:b w:val="0"/>
          <w:color w:val="FF0000"/>
          <w:szCs w:val="24"/>
        </w:rPr>
      </w:pPr>
      <w:r w:rsidRPr="00CD0602">
        <w:rPr>
          <w:b w:val="0"/>
          <w:szCs w:val="24"/>
        </w:rPr>
        <w:t xml:space="preserve">Wykonawca </w:t>
      </w:r>
      <w:r w:rsidR="003400B7">
        <w:rPr>
          <w:b w:val="0"/>
          <w:szCs w:val="24"/>
        </w:rPr>
        <w:t xml:space="preserve">gwarantuje, że </w:t>
      </w:r>
      <w:r w:rsidR="00E00F4A">
        <w:rPr>
          <w:b w:val="0"/>
          <w:szCs w:val="24"/>
        </w:rPr>
        <w:t>p</w:t>
      </w:r>
      <w:r w:rsidR="00E00F4A" w:rsidRPr="008769FE">
        <w:rPr>
          <w:b w:val="0"/>
          <w:szCs w:val="24"/>
        </w:rPr>
        <w:t xml:space="preserve">rzedmiotem </w:t>
      </w:r>
      <w:r w:rsidR="00E00F4A">
        <w:rPr>
          <w:b w:val="0"/>
          <w:szCs w:val="24"/>
        </w:rPr>
        <w:t>umow</w:t>
      </w:r>
      <w:r w:rsidR="00E00F4A" w:rsidRPr="008769FE">
        <w:rPr>
          <w:b w:val="0"/>
          <w:szCs w:val="24"/>
        </w:rPr>
        <w:t>y</w:t>
      </w:r>
      <w:r w:rsidRPr="00CD0602">
        <w:rPr>
          <w:b w:val="0"/>
          <w:szCs w:val="24"/>
        </w:rPr>
        <w:t xml:space="preserve">, jego elementy </w:t>
      </w:r>
      <w:r w:rsidRPr="00CD0602">
        <w:rPr>
          <w:b w:val="0"/>
          <w:color w:val="000000"/>
          <w:szCs w:val="24"/>
        </w:rPr>
        <w:t>oraz wyposażenie</w:t>
      </w:r>
      <w:r w:rsidRPr="00CD0602">
        <w:rPr>
          <w:b w:val="0"/>
          <w:szCs w:val="24"/>
        </w:rPr>
        <w:t xml:space="preserve"> są fabrycznie nowe, nieużywane, kompletne, o najwyższym standardzie zarówno pod względem jakości jak </w:t>
      </w:r>
      <w:r w:rsidR="00EA2B62">
        <w:rPr>
          <w:b w:val="0"/>
          <w:szCs w:val="24"/>
        </w:rPr>
        <w:br/>
      </w:r>
      <w:r w:rsidRPr="00CD0602">
        <w:rPr>
          <w:b w:val="0"/>
          <w:szCs w:val="24"/>
        </w:rPr>
        <w:t xml:space="preserve">i funkcjonalności, a także wolne od wad prawnych i fizycznych, oraz że spełniają wymagania Zamawiającego określone w </w:t>
      </w:r>
      <w:r w:rsidRPr="00AC1497">
        <w:rPr>
          <w:b w:val="0"/>
          <w:i/>
          <w:color w:val="000000"/>
          <w:szCs w:val="24"/>
        </w:rPr>
        <w:t>S</w:t>
      </w:r>
      <w:r w:rsidR="00AC1497" w:rsidRPr="00AC1497">
        <w:rPr>
          <w:rStyle w:val="txZnak"/>
          <w:rFonts w:cs="Times New Roman"/>
          <w:bCs w:val="0"/>
          <w:i/>
          <w:color w:val="000000"/>
          <w:lang w:val="pl-PL"/>
        </w:rPr>
        <w:t xml:space="preserve">zczegółowym </w:t>
      </w:r>
      <w:r w:rsidRPr="00AC1497">
        <w:rPr>
          <w:rStyle w:val="txZnak"/>
          <w:rFonts w:cs="Times New Roman"/>
          <w:bCs w:val="0"/>
          <w:i/>
          <w:color w:val="000000"/>
          <w:lang w:val="pl-PL"/>
        </w:rPr>
        <w:t>opisie przedmiotu Zamówienia</w:t>
      </w:r>
      <w:r w:rsidRPr="00CD0602">
        <w:rPr>
          <w:rStyle w:val="txZnak"/>
          <w:rFonts w:cs="Times New Roman"/>
          <w:bCs w:val="0"/>
          <w:i/>
          <w:color w:val="000000"/>
          <w:lang w:val="pl-PL"/>
        </w:rPr>
        <w:t xml:space="preserve">  - </w:t>
      </w:r>
      <w:r w:rsidRPr="00CD0602">
        <w:rPr>
          <w:color w:val="000000"/>
          <w:szCs w:val="24"/>
        </w:rPr>
        <w:t xml:space="preserve"> </w:t>
      </w:r>
      <w:r w:rsidR="00D5319E" w:rsidRPr="00BF4C4D">
        <w:rPr>
          <w:color w:val="000000" w:themeColor="text1"/>
          <w:szCs w:val="24"/>
        </w:rPr>
        <w:t>Załącznik nr 5 do SIWZ/Załącznik nr 2 do umowy</w:t>
      </w:r>
      <w:r w:rsidR="00D5319E">
        <w:rPr>
          <w:b w:val="0"/>
          <w:color w:val="000000"/>
          <w:szCs w:val="24"/>
        </w:rPr>
        <w:t xml:space="preserve"> </w:t>
      </w:r>
      <w:r w:rsidRPr="00CD0602">
        <w:rPr>
          <w:b w:val="0"/>
          <w:color w:val="000000"/>
          <w:szCs w:val="24"/>
        </w:rPr>
        <w:t>stanowiącym integralną część Umowy.</w:t>
      </w:r>
    </w:p>
    <w:p w:rsidR="000D396A" w:rsidRPr="00CD0602" w:rsidRDefault="000D396A">
      <w:pPr>
        <w:pStyle w:val="Tekstpodstawowy3"/>
        <w:numPr>
          <w:ilvl w:val="0"/>
          <w:numId w:val="23"/>
        </w:numPr>
        <w:jc w:val="both"/>
        <w:rPr>
          <w:b w:val="0"/>
          <w:szCs w:val="24"/>
        </w:rPr>
      </w:pPr>
      <w:r w:rsidRPr="00CD0602">
        <w:rPr>
          <w:b w:val="0"/>
          <w:szCs w:val="24"/>
        </w:rPr>
        <w:t>Wykonawca</w:t>
      </w:r>
      <w:r w:rsidR="00427514">
        <w:rPr>
          <w:b w:val="0"/>
          <w:szCs w:val="24"/>
        </w:rPr>
        <w:t xml:space="preserve"> oświadcza, iż </w:t>
      </w:r>
      <w:r w:rsidR="00E00F4A">
        <w:rPr>
          <w:b w:val="0"/>
          <w:szCs w:val="24"/>
        </w:rPr>
        <w:t>przedmiot umow</w:t>
      </w:r>
      <w:r w:rsidR="00E00F4A" w:rsidRPr="008769FE">
        <w:rPr>
          <w:b w:val="0"/>
          <w:szCs w:val="24"/>
        </w:rPr>
        <w:t>y</w:t>
      </w:r>
      <w:r w:rsidR="00E00F4A" w:rsidRPr="00CD0602">
        <w:rPr>
          <w:b w:val="0"/>
          <w:szCs w:val="24"/>
        </w:rPr>
        <w:t xml:space="preserve"> </w:t>
      </w:r>
      <w:r w:rsidRPr="00CD0602">
        <w:rPr>
          <w:b w:val="0"/>
          <w:szCs w:val="24"/>
        </w:rPr>
        <w:t>w dniu złożenia oferty nie był przewidziany przez producenta do wycofania.</w:t>
      </w:r>
    </w:p>
    <w:p w:rsidR="000D396A" w:rsidRPr="00CD0602" w:rsidRDefault="000D396A">
      <w:pPr>
        <w:pStyle w:val="Tekstpodstawowy3"/>
        <w:numPr>
          <w:ilvl w:val="0"/>
          <w:numId w:val="23"/>
        </w:numPr>
        <w:jc w:val="both"/>
        <w:rPr>
          <w:b w:val="0"/>
          <w:szCs w:val="24"/>
        </w:rPr>
      </w:pPr>
      <w:r w:rsidRPr="00CD0602">
        <w:rPr>
          <w:b w:val="0"/>
          <w:szCs w:val="24"/>
        </w:rPr>
        <w:t>Wykonawca</w:t>
      </w:r>
      <w:r w:rsidR="00427514">
        <w:rPr>
          <w:b w:val="0"/>
          <w:szCs w:val="24"/>
        </w:rPr>
        <w:t xml:space="preserve"> oświadcza, iż </w:t>
      </w:r>
      <w:r w:rsidR="00E00F4A">
        <w:rPr>
          <w:b w:val="0"/>
          <w:szCs w:val="24"/>
        </w:rPr>
        <w:t>przedmiot umow</w:t>
      </w:r>
      <w:r w:rsidR="00E00F4A" w:rsidRPr="008769FE">
        <w:rPr>
          <w:b w:val="0"/>
          <w:szCs w:val="24"/>
        </w:rPr>
        <w:t>y</w:t>
      </w:r>
      <w:r w:rsidRPr="00CD0602">
        <w:rPr>
          <w:b w:val="0"/>
          <w:szCs w:val="24"/>
        </w:rPr>
        <w:t xml:space="preserve">, jego elementy </w:t>
      </w:r>
      <w:r w:rsidRPr="00CD0602">
        <w:rPr>
          <w:b w:val="0"/>
          <w:color w:val="000000"/>
          <w:szCs w:val="24"/>
        </w:rPr>
        <w:t>oraz wyposażenie</w:t>
      </w:r>
      <w:r w:rsidRPr="00CD0602">
        <w:rPr>
          <w:b w:val="0"/>
          <w:szCs w:val="24"/>
        </w:rPr>
        <w:t xml:space="preserve"> będące wyrobem medycznym są dopuszczone do obrotu i używania oraz spełniają wymogi określone w Ustawie </w:t>
      </w:r>
      <w:r w:rsidR="00EA2B62">
        <w:rPr>
          <w:b w:val="0"/>
          <w:szCs w:val="24"/>
        </w:rPr>
        <w:br/>
      </w:r>
      <w:r w:rsidRPr="00CD0602">
        <w:rPr>
          <w:b w:val="0"/>
          <w:szCs w:val="24"/>
        </w:rPr>
        <w:t>o wyrobach medycznych i  innych obowiązujących przepisach, a także posiadają odpowiednie certyfikaty, deklaracje zgodności lub świadectwa.</w:t>
      </w:r>
    </w:p>
    <w:p w:rsidR="000D396A" w:rsidRPr="00CD0602" w:rsidRDefault="000D396A">
      <w:pPr>
        <w:pStyle w:val="Tekstpodstawowy3"/>
        <w:numPr>
          <w:ilvl w:val="0"/>
          <w:numId w:val="23"/>
        </w:numPr>
        <w:jc w:val="both"/>
        <w:rPr>
          <w:b w:val="0"/>
          <w:szCs w:val="24"/>
        </w:rPr>
      </w:pPr>
      <w:r w:rsidRPr="00CD0602">
        <w:rPr>
          <w:b w:val="0"/>
          <w:szCs w:val="24"/>
        </w:rPr>
        <w:t>Wykonawca oświadcza, że w ramach Umowy zapewni autoryzowany serwi</w:t>
      </w:r>
      <w:r w:rsidR="00E00F4A">
        <w:rPr>
          <w:b w:val="0"/>
          <w:szCs w:val="24"/>
        </w:rPr>
        <w:t>s gwarancyjny przedmiotu u</w:t>
      </w:r>
      <w:r w:rsidR="00427514">
        <w:rPr>
          <w:b w:val="0"/>
          <w:szCs w:val="24"/>
        </w:rPr>
        <w:t>mowy</w:t>
      </w:r>
      <w:r w:rsidRPr="00CD0602">
        <w:rPr>
          <w:b w:val="0"/>
          <w:szCs w:val="24"/>
        </w:rPr>
        <w:t>, w tym naprawy gwarancyjne, przez okres określony w Umowie.</w:t>
      </w:r>
    </w:p>
    <w:p w:rsidR="000D396A" w:rsidRPr="00CD0602" w:rsidRDefault="000D396A">
      <w:pPr>
        <w:pStyle w:val="Tekstpodstawowy3"/>
        <w:numPr>
          <w:ilvl w:val="0"/>
          <w:numId w:val="23"/>
        </w:numPr>
        <w:jc w:val="both"/>
        <w:rPr>
          <w:b w:val="0"/>
          <w:szCs w:val="24"/>
        </w:rPr>
      </w:pPr>
      <w:r w:rsidRPr="00CD0602">
        <w:rPr>
          <w:b w:val="0"/>
          <w:szCs w:val="24"/>
        </w:rPr>
        <w:t xml:space="preserve">Wykonawca ponosi odpowiedzialność majątkową za </w:t>
      </w:r>
      <w:r w:rsidR="00EA2B62">
        <w:rPr>
          <w:b w:val="0"/>
          <w:szCs w:val="24"/>
        </w:rPr>
        <w:t>wszelkie szkody powstałe z winy</w:t>
      </w:r>
      <w:r w:rsidR="00EA2B62">
        <w:rPr>
          <w:b w:val="0"/>
          <w:szCs w:val="24"/>
        </w:rPr>
        <w:br/>
      </w:r>
      <w:r w:rsidRPr="00CD0602">
        <w:rPr>
          <w:b w:val="0"/>
          <w:szCs w:val="24"/>
        </w:rPr>
        <w:t>Wykonawcy, w związku z realizacją niniejszej Umowy, do pełnej wysokości szkody.</w:t>
      </w:r>
    </w:p>
    <w:p w:rsidR="001072DC" w:rsidRPr="00CD0602" w:rsidRDefault="001072DC" w:rsidP="005E1B35">
      <w:pPr>
        <w:pStyle w:val="Tekstpodstawowy3"/>
        <w:jc w:val="left"/>
        <w:rPr>
          <w:szCs w:val="24"/>
        </w:rPr>
      </w:pPr>
    </w:p>
    <w:p w:rsidR="000D396A" w:rsidRPr="00CD0602" w:rsidRDefault="00EE59A5">
      <w:pPr>
        <w:pStyle w:val="Tekstpodstawowy3"/>
        <w:rPr>
          <w:szCs w:val="24"/>
        </w:rPr>
      </w:pPr>
      <w:r>
        <w:rPr>
          <w:szCs w:val="24"/>
        </w:rPr>
        <w:t>§ 4</w:t>
      </w:r>
    </w:p>
    <w:p w:rsidR="000D396A" w:rsidRPr="00CD0602" w:rsidRDefault="000D396A">
      <w:pPr>
        <w:pStyle w:val="Tekstpodstawowy3"/>
        <w:rPr>
          <w:szCs w:val="24"/>
        </w:rPr>
      </w:pPr>
      <w:r w:rsidRPr="00CD0602">
        <w:rPr>
          <w:szCs w:val="24"/>
        </w:rPr>
        <w:t>Termin wykonania Umowy</w:t>
      </w:r>
    </w:p>
    <w:p w:rsidR="000D396A" w:rsidRPr="00105D3D" w:rsidRDefault="000D396A">
      <w:pPr>
        <w:pStyle w:val="Tekstpodstawowy3"/>
        <w:numPr>
          <w:ilvl w:val="3"/>
          <w:numId w:val="13"/>
        </w:numPr>
        <w:jc w:val="both"/>
        <w:rPr>
          <w:color w:val="000000" w:themeColor="text1"/>
          <w:szCs w:val="24"/>
        </w:rPr>
      </w:pPr>
      <w:r w:rsidRPr="00CD0602">
        <w:rPr>
          <w:b w:val="0"/>
          <w:szCs w:val="24"/>
        </w:rPr>
        <w:t xml:space="preserve">Realizacja Przedmiotu Umowy nastąpi </w:t>
      </w:r>
      <w:r w:rsidRPr="00CD0602">
        <w:rPr>
          <w:color w:val="000000"/>
          <w:szCs w:val="24"/>
        </w:rPr>
        <w:t xml:space="preserve">w terminie do </w:t>
      </w:r>
      <w:r w:rsidRPr="00105D3D">
        <w:rPr>
          <w:color w:val="000000" w:themeColor="text1"/>
          <w:szCs w:val="24"/>
        </w:rPr>
        <w:t xml:space="preserve">dnia </w:t>
      </w:r>
      <w:r w:rsidR="00105D3D">
        <w:rPr>
          <w:color w:val="000000" w:themeColor="text1"/>
          <w:szCs w:val="24"/>
        </w:rPr>
        <w:t>28.02</w:t>
      </w:r>
      <w:r w:rsidR="00E13FFC">
        <w:rPr>
          <w:color w:val="000000" w:themeColor="text1"/>
          <w:szCs w:val="24"/>
        </w:rPr>
        <w:t>.2020</w:t>
      </w:r>
      <w:r w:rsidRPr="00105D3D">
        <w:rPr>
          <w:color w:val="000000" w:themeColor="text1"/>
          <w:szCs w:val="24"/>
        </w:rPr>
        <w:t xml:space="preserve"> r.</w:t>
      </w:r>
      <w:r w:rsidR="000157C7" w:rsidRPr="00105D3D">
        <w:rPr>
          <w:color w:val="000000" w:themeColor="text1"/>
          <w:szCs w:val="24"/>
        </w:rPr>
        <w:t xml:space="preserve"> </w:t>
      </w:r>
    </w:p>
    <w:p w:rsidR="000D396A" w:rsidRPr="00CD0602" w:rsidRDefault="000D396A">
      <w:pPr>
        <w:pStyle w:val="Tekstpodstawowy3"/>
        <w:numPr>
          <w:ilvl w:val="3"/>
          <w:numId w:val="13"/>
        </w:numPr>
        <w:jc w:val="both"/>
        <w:rPr>
          <w:b w:val="0"/>
          <w:szCs w:val="24"/>
        </w:rPr>
      </w:pPr>
      <w:r w:rsidRPr="00CD0602">
        <w:rPr>
          <w:b w:val="0"/>
          <w:szCs w:val="24"/>
        </w:rPr>
        <w:t>Strony oświadczają, iż protokolarny odbiór wszystkich</w:t>
      </w:r>
      <w:r w:rsidR="00E00F4A">
        <w:rPr>
          <w:b w:val="0"/>
          <w:szCs w:val="24"/>
        </w:rPr>
        <w:t xml:space="preserve"> elementów składających się na przedmiot u</w:t>
      </w:r>
      <w:r w:rsidRPr="00CD0602">
        <w:rPr>
          <w:b w:val="0"/>
          <w:szCs w:val="24"/>
        </w:rPr>
        <w:t>mowy, z zastrzeżeniem usług serwisowych i gwarancyjnych, stanowi dowód  wykonania Umowy.</w:t>
      </w:r>
    </w:p>
    <w:p w:rsidR="000A0119" w:rsidRPr="00CD0602" w:rsidRDefault="000D396A" w:rsidP="005E1B35">
      <w:pPr>
        <w:pStyle w:val="Tekstpodstawowy3"/>
        <w:numPr>
          <w:ilvl w:val="3"/>
          <w:numId w:val="13"/>
        </w:numPr>
        <w:jc w:val="both"/>
        <w:rPr>
          <w:b w:val="0"/>
          <w:szCs w:val="24"/>
        </w:rPr>
      </w:pPr>
      <w:r w:rsidRPr="00CD0602">
        <w:rPr>
          <w:b w:val="0"/>
          <w:szCs w:val="24"/>
        </w:rPr>
        <w:t>Za dzień wykonania Umowy przyjmuje się  dzień podpisan</w:t>
      </w:r>
      <w:r w:rsidR="00E00F4A">
        <w:rPr>
          <w:b w:val="0"/>
          <w:szCs w:val="24"/>
        </w:rPr>
        <w:t>ia Protokołu Odbioru końcowego przedmiotu u</w:t>
      </w:r>
      <w:r w:rsidRPr="00CD0602">
        <w:rPr>
          <w:b w:val="0"/>
          <w:szCs w:val="24"/>
        </w:rPr>
        <w:t xml:space="preserve">mowy, z zastrzeżeniem usług serwisowych i gwarancyjnych określonych w Umowie. </w:t>
      </w:r>
    </w:p>
    <w:p w:rsidR="00EA2B62" w:rsidRDefault="00EA2B62">
      <w:pPr>
        <w:pStyle w:val="Tekstpodstawowy3"/>
        <w:rPr>
          <w:szCs w:val="24"/>
        </w:rPr>
      </w:pPr>
    </w:p>
    <w:p w:rsidR="000D396A" w:rsidRPr="00CD0602" w:rsidRDefault="00EE59A5">
      <w:pPr>
        <w:pStyle w:val="Tekstpodstawowy3"/>
        <w:rPr>
          <w:szCs w:val="24"/>
        </w:rPr>
      </w:pPr>
      <w:r>
        <w:rPr>
          <w:szCs w:val="24"/>
        </w:rPr>
        <w:t>§ 5</w:t>
      </w:r>
    </w:p>
    <w:p w:rsidR="000D396A" w:rsidRPr="00CD0602" w:rsidRDefault="000D396A">
      <w:pPr>
        <w:pStyle w:val="Tekstpodstawowy3"/>
        <w:rPr>
          <w:szCs w:val="24"/>
        </w:rPr>
      </w:pPr>
      <w:r w:rsidRPr="00CD0602">
        <w:rPr>
          <w:szCs w:val="24"/>
        </w:rPr>
        <w:t>Wynagrodzenie</w:t>
      </w:r>
    </w:p>
    <w:p w:rsidR="000D396A" w:rsidRPr="00B878D5" w:rsidRDefault="00E00F4A">
      <w:pPr>
        <w:pStyle w:val="Tekstpodstawowy"/>
        <w:widowControl/>
        <w:numPr>
          <w:ilvl w:val="0"/>
          <w:numId w:val="24"/>
        </w:numPr>
        <w:suppressAutoHyphens w:val="0"/>
        <w:rPr>
          <w:rFonts w:ascii="Times New Roman" w:hAnsi="Times New Roman" w:cs="Times New Roman"/>
          <w:b w:val="0"/>
          <w:color w:val="000000" w:themeColor="text1"/>
          <w:sz w:val="24"/>
          <w:szCs w:val="24"/>
        </w:rPr>
      </w:pPr>
      <w:r w:rsidRPr="00B878D5">
        <w:rPr>
          <w:rFonts w:ascii="Times New Roman" w:hAnsi="Times New Roman" w:cs="Times New Roman"/>
          <w:b w:val="0"/>
          <w:color w:val="000000" w:themeColor="text1"/>
          <w:sz w:val="24"/>
          <w:szCs w:val="24"/>
        </w:rPr>
        <w:t>Z tytułu realizacji p</w:t>
      </w:r>
      <w:r w:rsidR="000D396A" w:rsidRPr="00B878D5">
        <w:rPr>
          <w:rFonts w:ascii="Times New Roman" w:hAnsi="Times New Roman" w:cs="Times New Roman"/>
          <w:b w:val="0"/>
          <w:color w:val="000000" w:themeColor="text1"/>
          <w:sz w:val="24"/>
          <w:szCs w:val="24"/>
        </w:rPr>
        <w:t xml:space="preserve">rzedmiotu </w:t>
      </w:r>
      <w:r w:rsidRPr="00B878D5">
        <w:rPr>
          <w:rFonts w:ascii="Times New Roman" w:hAnsi="Times New Roman" w:cs="Times New Roman"/>
          <w:b w:val="0"/>
          <w:color w:val="000000" w:themeColor="text1"/>
          <w:sz w:val="24"/>
          <w:szCs w:val="24"/>
        </w:rPr>
        <w:t>u</w:t>
      </w:r>
      <w:r w:rsidR="000D396A" w:rsidRPr="00B878D5">
        <w:rPr>
          <w:rFonts w:ascii="Times New Roman" w:hAnsi="Times New Roman" w:cs="Times New Roman"/>
          <w:b w:val="0"/>
          <w:color w:val="000000" w:themeColor="text1"/>
          <w:sz w:val="24"/>
          <w:szCs w:val="24"/>
        </w:rPr>
        <w:t>mowy zgodnie z jej postanowieniami Zamawiający zapłaci</w:t>
      </w:r>
      <w:r w:rsidR="0042105E" w:rsidRPr="00B878D5">
        <w:rPr>
          <w:rFonts w:ascii="Times New Roman" w:hAnsi="Times New Roman" w:cs="Times New Roman"/>
          <w:b w:val="0"/>
          <w:color w:val="000000" w:themeColor="text1"/>
          <w:sz w:val="24"/>
          <w:szCs w:val="24"/>
        </w:rPr>
        <w:t xml:space="preserve"> Wykonawcy wynagrodzenie netto </w:t>
      </w:r>
      <w:r w:rsidR="000E1E4D" w:rsidRPr="00B878D5">
        <w:rPr>
          <w:rFonts w:ascii="Times New Roman" w:hAnsi="Times New Roman" w:cs="Times New Roman"/>
          <w:b w:val="0"/>
          <w:color w:val="000000" w:themeColor="text1"/>
          <w:sz w:val="24"/>
          <w:szCs w:val="24"/>
        </w:rPr>
        <w:t xml:space="preserve">zgodnie z </w:t>
      </w:r>
      <w:r w:rsidR="000E1E4D" w:rsidRPr="00B878D5">
        <w:rPr>
          <w:rFonts w:ascii="Times New Roman" w:hAnsi="Times New Roman" w:cs="Times New Roman"/>
          <w:b w:val="0"/>
          <w:i/>
          <w:color w:val="000000" w:themeColor="text1"/>
          <w:sz w:val="24"/>
          <w:szCs w:val="24"/>
        </w:rPr>
        <w:t>O</w:t>
      </w:r>
      <w:r w:rsidR="0011725C" w:rsidRPr="00B878D5">
        <w:rPr>
          <w:rFonts w:ascii="Times New Roman" w:hAnsi="Times New Roman" w:cs="Times New Roman"/>
          <w:b w:val="0"/>
          <w:i/>
          <w:color w:val="000000" w:themeColor="text1"/>
          <w:sz w:val="24"/>
          <w:szCs w:val="24"/>
        </w:rPr>
        <w:t>fertą</w:t>
      </w:r>
      <w:r w:rsidR="000D396A" w:rsidRPr="00B878D5">
        <w:rPr>
          <w:rFonts w:ascii="Times New Roman" w:hAnsi="Times New Roman" w:cs="Times New Roman"/>
          <w:b w:val="0"/>
          <w:color w:val="000000" w:themeColor="text1"/>
          <w:sz w:val="24"/>
          <w:szCs w:val="24"/>
        </w:rPr>
        <w:t xml:space="preserve"> </w:t>
      </w:r>
      <w:r w:rsidR="0011725C" w:rsidRPr="00B878D5">
        <w:rPr>
          <w:rFonts w:ascii="Times New Roman" w:hAnsi="Times New Roman" w:cs="Times New Roman"/>
          <w:color w:val="000000" w:themeColor="text1"/>
          <w:sz w:val="24"/>
          <w:szCs w:val="24"/>
        </w:rPr>
        <w:t xml:space="preserve">i </w:t>
      </w:r>
      <w:r w:rsidR="0042105E" w:rsidRPr="00B878D5">
        <w:rPr>
          <w:rFonts w:ascii="Times New Roman" w:hAnsi="Times New Roman" w:cs="Times New Roman"/>
          <w:iCs/>
          <w:color w:val="000000" w:themeColor="text1"/>
          <w:sz w:val="24"/>
          <w:szCs w:val="24"/>
        </w:rPr>
        <w:t xml:space="preserve">Załącznikiem nr </w:t>
      </w:r>
      <w:r w:rsidR="000D396A" w:rsidRPr="00B878D5">
        <w:rPr>
          <w:rFonts w:ascii="Times New Roman" w:hAnsi="Times New Roman" w:cs="Times New Roman"/>
          <w:iCs/>
          <w:color w:val="000000" w:themeColor="text1"/>
          <w:sz w:val="24"/>
          <w:szCs w:val="24"/>
        </w:rPr>
        <w:t>1</w:t>
      </w:r>
      <w:r w:rsidR="000D396A" w:rsidRPr="00B878D5">
        <w:rPr>
          <w:rFonts w:ascii="Times New Roman" w:hAnsi="Times New Roman" w:cs="Times New Roman"/>
          <w:i/>
          <w:iCs/>
          <w:color w:val="000000" w:themeColor="text1"/>
          <w:sz w:val="24"/>
          <w:szCs w:val="24"/>
        </w:rPr>
        <w:t xml:space="preserve"> </w:t>
      </w:r>
      <w:r w:rsidR="0042105E" w:rsidRPr="00B878D5">
        <w:rPr>
          <w:rFonts w:ascii="Times New Roman" w:hAnsi="Times New Roman" w:cs="Times New Roman"/>
          <w:color w:val="000000" w:themeColor="text1"/>
          <w:sz w:val="24"/>
          <w:szCs w:val="24"/>
        </w:rPr>
        <w:t xml:space="preserve">do </w:t>
      </w:r>
      <w:r w:rsidR="000D396A" w:rsidRPr="00B878D5">
        <w:rPr>
          <w:rFonts w:ascii="Times New Roman" w:hAnsi="Times New Roman" w:cs="Times New Roman"/>
          <w:color w:val="000000" w:themeColor="text1"/>
          <w:sz w:val="24"/>
          <w:szCs w:val="24"/>
        </w:rPr>
        <w:t>Umowy</w:t>
      </w:r>
      <w:r w:rsidR="000D396A" w:rsidRPr="00B878D5">
        <w:rPr>
          <w:rFonts w:ascii="Times New Roman" w:hAnsi="Times New Roman" w:cs="Times New Roman"/>
          <w:b w:val="0"/>
          <w:color w:val="000000" w:themeColor="text1"/>
          <w:sz w:val="24"/>
          <w:szCs w:val="24"/>
        </w:rPr>
        <w:t xml:space="preserve"> w łącznej kwocie ...................PLN (słownie: […]).</w:t>
      </w:r>
    </w:p>
    <w:p w:rsidR="000D396A" w:rsidRPr="00B878D5" w:rsidRDefault="00545E5E">
      <w:pPr>
        <w:pStyle w:val="Tekstpodstawowy"/>
        <w:widowControl/>
        <w:numPr>
          <w:ilvl w:val="0"/>
          <w:numId w:val="24"/>
        </w:numPr>
        <w:suppressAutoHyphens w:val="0"/>
        <w:rPr>
          <w:rFonts w:ascii="Times New Roman" w:hAnsi="Times New Roman" w:cs="Times New Roman"/>
          <w:b w:val="0"/>
          <w:strike/>
          <w:color w:val="000000" w:themeColor="text1"/>
          <w:sz w:val="24"/>
          <w:szCs w:val="24"/>
        </w:rPr>
      </w:pPr>
      <w:r w:rsidRPr="00B878D5">
        <w:rPr>
          <w:rFonts w:ascii="Times New Roman" w:hAnsi="Times New Roman" w:cs="Times New Roman"/>
          <w:b w:val="0"/>
          <w:color w:val="000000" w:themeColor="text1"/>
          <w:sz w:val="24"/>
          <w:szCs w:val="24"/>
        </w:rPr>
        <w:t>Za poszczególne elementy przedmiotu u</w:t>
      </w:r>
      <w:r w:rsidR="000D396A" w:rsidRPr="00B878D5">
        <w:rPr>
          <w:rFonts w:ascii="Times New Roman" w:hAnsi="Times New Roman" w:cs="Times New Roman"/>
          <w:b w:val="0"/>
          <w:color w:val="000000" w:themeColor="text1"/>
          <w:sz w:val="24"/>
          <w:szCs w:val="24"/>
        </w:rPr>
        <w:t xml:space="preserve">mowy Zamawiający zobowiązuje się zapłacić Wykonawcy wynagrodzenie </w:t>
      </w:r>
      <w:r w:rsidR="000D396A" w:rsidRPr="00B878D5">
        <w:rPr>
          <w:rFonts w:ascii="Times New Roman" w:hAnsi="Times New Roman" w:cs="Times New Roman"/>
          <w:color w:val="000000" w:themeColor="text1"/>
          <w:sz w:val="24"/>
          <w:szCs w:val="24"/>
        </w:rPr>
        <w:t xml:space="preserve">zgodne z cenami zawartymi w </w:t>
      </w:r>
      <w:r w:rsidR="000D396A" w:rsidRPr="00B878D5">
        <w:rPr>
          <w:rFonts w:ascii="Times New Roman" w:hAnsi="Times New Roman" w:cs="Times New Roman"/>
          <w:iCs/>
          <w:color w:val="000000" w:themeColor="text1"/>
          <w:sz w:val="24"/>
          <w:szCs w:val="24"/>
        </w:rPr>
        <w:t>Załączniku nr 1</w:t>
      </w:r>
      <w:r w:rsidR="000D396A" w:rsidRPr="00B878D5">
        <w:rPr>
          <w:rFonts w:ascii="Times New Roman" w:hAnsi="Times New Roman" w:cs="Times New Roman"/>
          <w:i/>
          <w:iCs/>
          <w:color w:val="000000" w:themeColor="text1"/>
          <w:sz w:val="24"/>
          <w:szCs w:val="24"/>
        </w:rPr>
        <w:t xml:space="preserve"> </w:t>
      </w:r>
      <w:r w:rsidR="0042105E" w:rsidRPr="00B878D5">
        <w:rPr>
          <w:rFonts w:ascii="Times New Roman" w:hAnsi="Times New Roman" w:cs="Times New Roman"/>
          <w:color w:val="000000" w:themeColor="text1"/>
          <w:sz w:val="24"/>
          <w:szCs w:val="24"/>
        </w:rPr>
        <w:t>do</w:t>
      </w:r>
      <w:r w:rsidR="000D396A" w:rsidRPr="00B878D5">
        <w:rPr>
          <w:rFonts w:ascii="Times New Roman" w:hAnsi="Times New Roman" w:cs="Times New Roman"/>
          <w:color w:val="000000" w:themeColor="text1"/>
          <w:sz w:val="24"/>
          <w:szCs w:val="24"/>
        </w:rPr>
        <w:t xml:space="preserve"> Umowy.</w:t>
      </w:r>
    </w:p>
    <w:p w:rsidR="000D396A" w:rsidRPr="00B878D5" w:rsidRDefault="00F11630" w:rsidP="00F11630">
      <w:pPr>
        <w:pStyle w:val="Tekstpodstawowy"/>
        <w:widowControl/>
        <w:suppressAutoHyphens w:val="0"/>
        <w:ind w:left="426" w:hanging="426"/>
        <w:rPr>
          <w:rFonts w:ascii="Times New Roman" w:hAnsi="Times New Roman" w:cs="Times New Roman"/>
          <w:b w:val="0"/>
          <w:color w:val="000000" w:themeColor="text1"/>
          <w:sz w:val="24"/>
          <w:szCs w:val="24"/>
        </w:rPr>
      </w:pPr>
      <w:r w:rsidRPr="00B878D5">
        <w:rPr>
          <w:rFonts w:ascii="Times New Roman" w:hAnsi="Times New Roman" w:cs="Times New Roman"/>
          <w:b w:val="0"/>
          <w:color w:val="000000" w:themeColor="text1"/>
          <w:sz w:val="24"/>
          <w:szCs w:val="24"/>
        </w:rPr>
        <w:t xml:space="preserve">3.  </w:t>
      </w:r>
      <w:r w:rsidR="000D396A" w:rsidRPr="00B878D5">
        <w:rPr>
          <w:rFonts w:ascii="Times New Roman" w:hAnsi="Times New Roman" w:cs="Times New Roman"/>
          <w:b w:val="0"/>
          <w:color w:val="000000" w:themeColor="text1"/>
          <w:sz w:val="24"/>
          <w:szCs w:val="24"/>
        </w:rPr>
        <w:t>Wynagrodzenie określone w § 6 ust. 1</w:t>
      </w:r>
      <w:r w:rsidR="000D396A" w:rsidRPr="00B878D5">
        <w:rPr>
          <w:rFonts w:ascii="Times New Roman" w:hAnsi="Times New Roman" w:cs="Times New Roman"/>
          <w:color w:val="000000" w:themeColor="text1"/>
          <w:sz w:val="24"/>
          <w:szCs w:val="24"/>
        </w:rPr>
        <w:t xml:space="preserve"> </w:t>
      </w:r>
      <w:r w:rsidR="000D396A" w:rsidRPr="00B878D5">
        <w:rPr>
          <w:rFonts w:ascii="Times New Roman" w:hAnsi="Times New Roman" w:cs="Times New Roman"/>
          <w:b w:val="0"/>
          <w:color w:val="000000" w:themeColor="text1"/>
          <w:sz w:val="24"/>
          <w:szCs w:val="24"/>
        </w:rPr>
        <w:t xml:space="preserve">Umowy zostanie podwyższone o podatek VAT, </w:t>
      </w:r>
      <w:r w:rsidR="00E507C6" w:rsidRPr="00B878D5">
        <w:rPr>
          <w:rFonts w:ascii="Times New Roman" w:hAnsi="Times New Roman" w:cs="Times New Roman"/>
          <w:b w:val="0"/>
          <w:color w:val="000000" w:themeColor="text1"/>
          <w:sz w:val="24"/>
          <w:szCs w:val="24"/>
        </w:rPr>
        <w:br/>
      </w:r>
      <w:r w:rsidR="000D396A" w:rsidRPr="00B878D5">
        <w:rPr>
          <w:rFonts w:ascii="Times New Roman" w:hAnsi="Times New Roman" w:cs="Times New Roman"/>
          <w:b w:val="0"/>
          <w:color w:val="000000" w:themeColor="text1"/>
          <w:sz w:val="24"/>
          <w:szCs w:val="24"/>
        </w:rPr>
        <w:t>w wysokości obowiązującej w dniu wystawienia faktury.</w:t>
      </w:r>
    </w:p>
    <w:p w:rsidR="000D396A" w:rsidRPr="00B878D5" w:rsidRDefault="007C4F98" w:rsidP="007C4F98">
      <w:pPr>
        <w:pStyle w:val="Tekstpodstawowy"/>
        <w:widowControl/>
        <w:suppressAutoHyphens w:val="0"/>
        <w:ind w:left="426" w:hanging="426"/>
        <w:rPr>
          <w:rFonts w:ascii="Times New Roman" w:hAnsi="Times New Roman" w:cs="Times New Roman"/>
          <w:b w:val="0"/>
          <w:strike/>
          <w:color w:val="000000" w:themeColor="text1"/>
          <w:sz w:val="24"/>
          <w:szCs w:val="24"/>
        </w:rPr>
      </w:pPr>
      <w:r w:rsidRPr="00B878D5">
        <w:rPr>
          <w:rFonts w:ascii="Times New Roman" w:hAnsi="Times New Roman" w:cs="Times New Roman"/>
          <w:b w:val="0"/>
          <w:color w:val="000000" w:themeColor="text1"/>
          <w:sz w:val="24"/>
          <w:szCs w:val="24"/>
        </w:rPr>
        <w:t xml:space="preserve">4. </w:t>
      </w:r>
      <w:r w:rsidR="000D396A" w:rsidRPr="00B878D5">
        <w:rPr>
          <w:rFonts w:ascii="Times New Roman" w:hAnsi="Times New Roman" w:cs="Times New Roman"/>
          <w:b w:val="0"/>
          <w:color w:val="000000" w:themeColor="text1"/>
          <w:sz w:val="24"/>
          <w:szCs w:val="24"/>
        </w:rPr>
        <w:t>Łączna wysokość wynagrodzenia należnego Wykonawcy brutto wynosi [………………………] PLN (słownie: […])</w:t>
      </w:r>
    </w:p>
    <w:p w:rsidR="000D396A" w:rsidRPr="00B878D5" w:rsidRDefault="00F11630" w:rsidP="00F11630">
      <w:pPr>
        <w:pStyle w:val="Tekstpodstawowy"/>
        <w:widowControl/>
        <w:suppressAutoHyphens w:val="0"/>
        <w:ind w:left="426" w:hanging="426"/>
        <w:rPr>
          <w:rFonts w:ascii="Times New Roman" w:hAnsi="Times New Roman" w:cs="Times New Roman"/>
          <w:b w:val="0"/>
          <w:strike/>
          <w:color w:val="000000" w:themeColor="text1"/>
          <w:sz w:val="24"/>
          <w:szCs w:val="24"/>
        </w:rPr>
      </w:pPr>
      <w:r w:rsidRPr="00B878D5">
        <w:rPr>
          <w:rFonts w:ascii="Times New Roman" w:hAnsi="Times New Roman" w:cs="Times New Roman"/>
          <w:b w:val="0"/>
          <w:color w:val="000000" w:themeColor="text1"/>
          <w:sz w:val="24"/>
          <w:szCs w:val="24"/>
        </w:rPr>
        <w:t xml:space="preserve">5.     </w:t>
      </w:r>
      <w:r w:rsidR="000D396A" w:rsidRPr="00B878D5">
        <w:rPr>
          <w:rFonts w:ascii="Times New Roman" w:hAnsi="Times New Roman" w:cs="Times New Roman"/>
          <w:b w:val="0"/>
          <w:color w:val="000000" w:themeColor="text1"/>
          <w:sz w:val="24"/>
          <w:szCs w:val="24"/>
        </w:rPr>
        <w:t>Wynagrodzenie określone w Umowie jest wynagrodzeniem niezmiennym przez cały okres realizacji Umowy, z wyjątkiem szczegółowo określonych w Umowie odstępstw od tej reguły.</w:t>
      </w:r>
    </w:p>
    <w:p w:rsidR="000D396A" w:rsidRPr="00B878D5" w:rsidRDefault="00771956" w:rsidP="00F11630">
      <w:pPr>
        <w:pStyle w:val="Tekstpodstawowy"/>
        <w:widowControl/>
        <w:suppressAutoHyphens w:val="0"/>
        <w:ind w:left="426" w:hanging="426"/>
        <w:rPr>
          <w:rFonts w:ascii="Times New Roman" w:hAnsi="Times New Roman" w:cs="Times New Roman"/>
          <w:b w:val="0"/>
          <w:color w:val="000000" w:themeColor="text1"/>
          <w:sz w:val="24"/>
          <w:szCs w:val="24"/>
        </w:rPr>
      </w:pPr>
      <w:r w:rsidRPr="00B878D5">
        <w:rPr>
          <w:rFonts w:ascii="Times New Roman" w:hAnsi="Times New Roman" w:cs="Times New Roman"/>
          <w:b w:val="0"/>
          <w:color w:val="000000" w:themeColor="text1"/>
          <w:sz w:val="24"/>
          <w:szCs w:val="24"/>
        </w:rPr>
        <w:t xml:space="preserve">6.  </w:t>
      </w:r>
      <w:r w:rsidR="000D396A" w:rsidRPr="00B878D5">
        <w:rPr>
          <w:rFonts w:ascii="Times New Roman" w:hAnsi="Times New Roman" w:cs="Times New Roman"/>
          <w:b w:val="0"/>
          <w:color w:val="000000" w:themeColor="text1"/>
          <w:sz w:val="24"/>
          <w:szCs w:val="24"/>
        </w:rPr>
        <w:t xml:space="preserve">Wynagrodzenie określone w Umowie obejmuje </w:t>
      </w:r>
      <w:r w:rsidR="000D396A" w:rsidRPr="00B878D5">
        <w:rPr>
          <w:rFonts w:ascii="Times New Roman" w:hAnsi="Times New Roman" w:cs="Times New Roman"/>
          <w:b w:val="0"/>
          <w:color w:val="000000" w:themeColor="text1"/>
          <w:sz w:val="24"/>
          <w:szCs w:val="24"/>
          <w:u w:val="single"/>
        </w:rPr>
        <w:t>wszelkie koszty</w:t>
      </w:r>
      <w:r w:rsidR="000D396A" w:rsidRPr="00B878D5">
        <w:rPr>
          <w:rFonts w:ascii="Times New Roman" w:hAnsi="Times New Roman" w:cs="Times New Roman"/>
          <w:b w:val="0"/>
          <w:color w:val="000000" w:themeColor="text1"/>
          <w:sz w:val="24"/>
          <w:szCs w:val="24"/>
        </w:rPr>
        <w:t xml:space="preserve"> poniesione przez Wykonawcę </w:t>
      </w:r>
      <w:r w:rsidR="00627413" w:rsidRPr="00B878D5">
        <w:rPr>
          <w:rFonts w:ascii="Times New Roman" w:hAnsi="Times New Roman" w:cs="Times New Roman"/>
          <w:b w:val="0"/>
          <w:color w:val="000000" w:themeColor="text1"/>
          <w:sz w:val="24"/>
          <w:szCs w:val="24"/>
        </w:rPr>
        <w:br/>
      </w:r>
      <w:r w:rsidR="000D396A" w:rsidRPr="00B878D5">
        <w:rPr>
          <w:rFonts w:ascii="Times New Roman" w:hAnsi="Times New Roman" w:cs="Times New Roman"/>
          <w:b w:val="0"/>
          <w:color w:val="000000" w:themeColor="text1"/>
          <w:sz w:val="24"/>
          <w:szCs w:val="24"/>
        </w:rPr>
        <w:t>w celu prawidłowego i terminowego zrealizowania Umowy, w tym w szczególności koszty dostawy, m</w:t>
      </w:r>
      <w:r w:rsidR="00A846AC" w:rsidRPr="00B878D5">
        <w:rPr>
          <w:rFonts w:ascii="Times New Roman" w:hAnsi="Times New Roman" w:cs="Times New Roman"/>
          <w:b w:val="0"/>
          <w:color w:val="000000" w:themeColor="text1"/>
          <w:sz w:val="24"/>
          <w:szCs w:val="24"/>
        </w:rPr>
        <w:t>ontażu, transportu, instalacji p</w:t>
      </w:r>
      <w:r w:rsidR="000D396A" w:rsidRPr="00B878D5">
        <w:rPr>
          <w:rFonts w:ascii="Times New Roman" w:hAnsi="Times New Roman" w:cs="Times New Roman"/>
          <w:b w:val="0"/>
          <w:color w:val="000000" w:themeColor="text1"/>
          <w:sz w:val="24"/>
          <w:szCs w:val="24"/>
        </w:rPr>
        <w:t xml:space="preserve">rzedmiotu </w:t>
      </w:r>
      <w:r w:rsidR="00A846AC" w:rsidRPr="00B878D5">
        <w:rPr>
          <w:rFonts w:ascii="Times New Roman" w:hAnsi="Times New Roman" w:cs="Times New Roman"/>
          <w:b w:val="0"/>
          <w:color w:val="000000" w:themeColor="text1"/>
          <w:sz w:val="24"/>
          <w:szCs w:val="24"/>
        </w:rPr>
        <w:t>umo</w:t>
      </w:r>
      <w:r w:rsidR="000D396A" w:rsidRPr="00B878D5">
        <w:rPr>
          <w:rFonts w:ascii="Times New Roman" w:hAnsi="Times New Roman" w:cs="Times New Roman"/>
          <w:b w:val="0"/>
          <w:color w:val="000000" w:themeColor="text1"/>
          <w:sz w:val="24"/>
          <w:szCs w:val="24"/>
        </w:rPr>
        <w:t>wy, a także koszty szkoleń, usług gwarancyjnych i serwisowych określonych w Umowie.</w:t>
      </w:r>
    </w:p>
    <w:p w:rsidR="00EE59A5" w:rsidRPr="00CD0602" w:rsidRDefault="00EE59A5" w:rsidP="00F11630">
      <w:pPr>
        <w:pStyle w:val="Tekstpodstawowy"/>
        <w:widowControl/>
        <w:suppressAutoHyphens w:val="0"/>
        <w:ind w:left="426" w:hanging="426"/>
        <w:rPr>
          <w:rFonts w:ascii="Times New Roman" w:hAnsi="Times New Roman" w:cs="Times New Roman"/>
          <w:b w:val="0"/>
          <w:sz w:val="24"/>
          <w:szCs w:val="24"/>
        </w:rPr>
      </w:pPr>
    </w:p>
    <w:p w:rsidR="00624C05" w:rsidRDefault="00624C05">
      <w:pPr>
        <w:pStyle w:val="Tekstpodstawowy"/>
        <w:jc w:val="center"/>
        <w:rPr>
          <w:rFonts w:ascii="Times New Roman" w:hAnsi="Times New Roman" w:cs="Times New Roman"/>
          <w:sz w:val="24"/>
          <w:szCs w:val="24"/>
        </w:rPr>
      </w:pPr>
    </w:p>
    <w:p w:rsidR="000D396A" w:rsidRPr="00CD0602" w:rsidRDefault="00EE59A5">
      <w:pPr>
        <w:pStyle w:val="Tekstpodstawowy"/>
        <w:jc w:val="center"/>
        <w:rPr>
          <w:rFonts w:ascii="Times New Roman" w:hAnsi="Times New Roman" w:cs="Times New Roman"/>
          <w:sz w:val="24"/>
          <w:szCs w:val="24"/>
        </w:rPr>
      </w:pPr>
      <w:r>
        <w:rPr>
          <w:rFonts w:ascii="Times New Roman" w:hAnsi="Times New Roman" w:cs="Times New Roman"/>
          <w:sz w:val="24"/>
          <w:szCs w:val="24"/>
        </w:rPr>
        <w:lastRenderedPageBreak/>
        <w:t>§ 6</w:t>
      </w:r>
    </w:p>
    <w:p w:rsidR="000D396A" w:rsidRPr="00CD0602" w:rsidRDefault="00906F6D">
      <w:pPr>
        <w:pStyle w:val="Tekstpodstawowy"/>
        <w:jc w:val="center"/>
        <w:rPr>
          <w:rFonts w:ascii="Times New Roman" w:hAnsi="Times New Roman" w:cs="Times New Roman"/>
          <w:sz w:val="24"/>
          <w:szCs w:val="24"/>
        </w:rPr>
      </w:pPr>
      <w:r>
        <w:rPr>
          <w:rFonts w:ascii="Times New Roman" w:hAnsi="Times New Roman" w:cs="Times New Roman"/>
          <w:sz w:val="24"/>
          <w:szCs w:val="24"/>
        </w:rPr>
        <w:t>Zapłata wynagrodzenia</w:t>
      </w:r>
    </w:p>
    <w:p w:rsidR="00906F6D" w:rsidRPr="00906F6D" w:rsidRDefault="000D396A" w:rsidP="00906F6D">
      <w:pPr>
        <w:widowControl/>
        <w:numPr>
          <w:ilvl w:val="0"/>
          <w:numId w:val="43"/>
        </w:numPr>
        <w:tabs>
          <w:tab w:val="clear" w:pos="720"/>
          <w:tab w:val="num" w:pos="426"/>
        </w:tabs>
        <w:suppressAutoHyphens w:val="0"/>
        <w:ind w:left="426" w:hanging="426"/>
        <w:jc w:val="both"/>
        <w:rPr>
          <w:rFonts w:cs="Times New Roman"/>
        </w:rPr>
      </w:pPr>
      <w:r w:rsidRPr="00906F6D">
        <w:rPr>
          <w:rFonts w:cs="Times New Roman"/>
        </w:rPr>
        <w:t>Zapłata wynagrodzenia określonego w § 6 Umowy nastąpi, na podstawie faktury VAT wystawionej przez Wykonawcę w terminie do 7 dni od dnia dokonania Odbioru końcowego, potw</w:t>
      </w:r>
      <w:r w:rsidR="00A846AC" w:rsidRPr="00906F6D">
        <w:rPr>
          <w:rFonts w:cs="Times New Roman"/>
        </w:rPr>
        <w:t>ierdzonego Protokołem odbioru  przedmiotu u</w:t>
      </w:r>
      <w:r w:rsidRPr="00906F6D">
        <w:rPr>
          <w:rFonts w:cs="Times New Roman"/>
        </w:rPr>
        <w:t xml:space="preserve">mowy, podpisanymi przez Strony, </w:t>
      </w:r>
      <w:r w:rsidR="00627413" w:rsidRPr="00906F6D">
        <w:rPr>
          <w:rFonts w:cs="Times New Roman"/>
        </w:rPr>
        <w:br/>
      </w:r>
      <w:r w:rsidRPr="00906F6D">
        <w:rPr>
          <w:rFonts w:cs="Times New Roman"/>
        </w:rPr>
        <w:t>z zastrzeżeniem usług serwisowych i gwarancyjnych.</w:t>
      </w:r>
    </w:p>
    <w:p w:rsidR="00906F6D" w:rsidRPr="00906F6D" w:rsidRDefault="00906F6D" w:rsidP="00906F6D">
      <w:pPr>
        <w:spacing w:line="240" w:lineRule="exact"/>
        <w:ind w:left="426" w:hanging="426"/>
        <w:contextualSpacing/>
        <w:jc w:val="both"/>
        <w:rPr>
          <w:rFonts w:eastAsia="Times New Roman" w:cs="Times New Roman"/>
        </w:rPr>
      </w:pPr>
      <w:r w:rsidRPr="00906F6D">
        <w:rPr>
          <w:rFonts w:eastAsia="Times New Roman" w:cs="Times New Roman"/>
        </w:rPr>
        <w:t xml:space="preserve">2. Należność za wykonanie przedmiotu umowy będzie uregulowana na podstawie faktury </w:t>
      </w:r>
      <w:r>
        <w:rPr>
          <w:rFonts w:eastAsia="Times New Roman" w:cs="Times New Roman"/>
        </w:rPr>
        <w:br/>
      </w:r>
      <w:r w:rsidRPr="00906F6D">
        <w:rPr>
          <w:rFonts w:eastAsia="Times New Roman" w:cs="Times New Roman"/>
        </w:rPr>
        <w:t xml:space="preserve">z zastosowaniem mechanizmu podzielonej płatności tzw. </w:t>
      </w:r>
      <w:proofErr w:type="spellStart"/>
      <w:r w:rsidRPr="00906F6D">
        <w:rPr>
          <w:rFonts w:eastAsia="Times New Roman" w:cs="Times New Roman"/>
        </w:rPr>
        <w:t>split</w:t>
      </w:r>
      <w:proofErr w:type="spellEnd"/>
      <w:r w:rsidRPr="00906F6D">
        <w:rPr>
          <w:rFonts w:eastAsia="Times New Roman" w:cs="Times New Roman"/>
        </w:rPr>
        <w:t xml:space="preserve"> </w:t>
      </w:r>
      <w:proofErr w:type="spellStart"/>
      <w:r w:rsidRPr="00906F6D">
        <w:rPr>
          <w:rFonts w:eastAsia="Times New Roman" w:cs="Times New Roman"/>
        </w:rPr>
        <w:t>payment</w:t>
      </w:r>
      <w:proofErr w:type="spellEnd"/>
      <w:r w:rsidRPr="00906F6D">
        <w:rPr>
          <w:rFonts w:eastAsia="Times New Roman" w:cs="Times New Roman"/>
        </w:rPr>
        <w:t>, wystawionej przez Wykonawcę po odbiorze jakościowym przez Zamawiającego przedmi</w:t>
      </w:r>
      <w:r w:rsidR="00624C05">
        <w:rPr>
          <w:rFonts w:eastAsia="Times New Roman" w:cs="Times New Roman"/>
        </w:rPr>
        <w:t xml:space="preserve">otu umowy, przelewem, </w:t>
      </w:r>
      <w:r w:rsidR="00624C05">
        <w:rPr>
          <w:rFonts w:eastAsia="Times New Roman" w:cs="Times New Roman"/>
        </w:rPr>
        <w:br/>
        <w:t xml:space="preserve">w ciągu 30 dni od daty jej otrzymania. </w:t>
      </w:r>
    </w:p>
    <w:p w:rsidR="00906F6D" w:rsidRPr="00906F6D" w:rsidRDefault="00624C05" w:rsidP="00906F6D">
      <w:pPr>
        <w:spacing w:line="240" w:lineRule="exact"/>
        <w:ind w:left="426" w:hanging="360"/>
        <w:contextualSpacing/>
        <w:rPr>
          <w:rFonts w:eastAsia="Times New Roman" w:cs="Times New Roman"/>
        </w:rPr>
      </w:pPr>
      <w:r>
        <w:rPr>
          <w:rFonts w:eastAsia="Times New Roman" w:cs="Times New Roman"/>
        </w:rPr>
        <w:t>3</w:t>
      </w:r>
      <w:r w:rsidR="00906F6D" w:rsidRPr="00906F6D">
        <w:rPr>
          <w:rFonts w:eastAsia="Times New Roman" w:cs="Times New Roman"/>
        </w:rPr>
        <w:t>.</w:t>
      </w:r>
      <w:r w:rsidR="00906F6D">
        <w:rPr>
          <w:rFonts w:eastAsia="Times New Roman" w:cs="Times New Roman"/>
        </w:rPr>
        <w:t>   </w:t>
      </w:r>
      <w:r w:rsidR="00906F6D" w:rsidRPr="00906F6D">
        <w:rPr>
          <w:rFonts w:eastAsia="Times New Roman" w:cs="Times New Roman"/>
        </w:rPr>
        <w:t>Za dzień zapłaty uważany będzie dzień uznania rachunku Wykonawcy.</w:t>
      </w:r>
    </w:p>
    <w:p w:rsidR="00906F6D" w:rsidRPr="00906F6D" w:rsidRDefault="00624C05" w:rsidP="00906F6D">
      <w:pPr>
        <w:autoSpaceDE w:val="0"/>
        <w:autoSpaceDN w:val="0"/>
        <w:spacing w:line="240" w:lineRule="atLeast"/>
        <w:ind w:left="426" w:hanging="360"/>
        <w:contextualSpacing/>
        <w:jc w:val="both"/>
        <w:rPr>
          <w:rFonts w:eastAsia="Times New Roman" w:cs="Times New Roman"/>
        </w:rPr>
      </w:pPr>
      <w:r>
        <w:rPr>
          <w:rFonts w:eastAsia="Times New Roman" w:cs="Times New Roman"/>
        </w:rPr>
        <w:t>4</w:t>
      </w:r>
      <w:r w:rsidR="00906F6D" w:rsidRPr="00906F6D">
        <w:rPr>
          <w:rFonts w:eastAsia="Times New Roman" w:cs="Times New Roman"/>
        </w:rPr>
        <w:t>.</w:t>
      </w:r>
      <w:r w:rsidR="00906F6D">
        <w:rPr>
          <w:rFonts w:eastAsia="Times New Roman" w:cs="Times New Roman"/>
        </w:rPr>
        <w:t>   </w:t>
      </w:r>
      <w:r w:rsidR="00906F6D" w:rsidRPr="00906F6D">
        <w:rPr>
          <w:rFonts w:eastAsia="Times New Roman" w:cs="Times New Roman"/>
        </w:rPr>
        <w:t>Wykonawca oświadcza, że numer rachunku rozliczeniowego wskazany w fakturze, która będzie wystawiona w jego imieniu, jest rachunkiem, dla którego zgodnie z Rozdziałem 3a ustawy z dnia 29 sierpnia 19</w:t>
      </w:r>
      <w:r w:rsidR="001D54E6">
        <w:rPr>
          <w:rFonts w:eastAsia="Times New Roman" w:cs="Times New Roman"/>
        </w:rPr>
        <w:t>97 r. - Prawo Bankowe (Dz. U. 2018.</w:t>
      </w:r>
      <w:r w:rsidR="00906F6D" w:rsidRPr="00906F6D">
        <w:rPr>
          <w:rFonts w:eastAsia="Times New Roman" w:cs="Times New Roman"/>
        </w:rPr>
        <w:t xml:space="preserve">2187 z </w:t>
      </w:r>
      <w:proofErr w:type="spellStart"/>
      <w:r w:rsidR="00906F6D" w:rsidRPr="00906F6D">
        <w:rPr>
          <w:rFonts w:eastAsia="Times New Roman" w:cs="Times New Roman"/>
        </w:rPr>
        <w:t>póź</w:t>
      </w:r>
      <w:proofErr w:type="spellEnd"/>
      <w:r w:rsidR="00906F6D" w:rsidRPr="00906F6D">
        <w:rPr>
          <w:rFonts w:eastAsia="Times New Roman" w:cs="Times New Roman"/>
        </w:rPr>
        <w:t>. zm.) prowadzony jest rachunek VAT.</w:t>
      </w:r>
    </w:p>
    <w:p w:rsidR="00906F6D" w:rsidRPr="00906F6D" w:rsidRDefault="00624C05" w:rsidP="00906F6D">
      <w:pPr>
        <w:autoSpaceDE w:val="0"/>
        <w:autoSpaceDN w:val="0"/>
        <w:spacing w:line="240" w:lineRule="atLeast"/>
        <w:ind w:left="426" w:hanging="360"/>
        <w:contextualSpacing/>
        <w:jc w:val="both"/>
        <w:rPr>
          <w:rFonts w:eastAsia="Times New Roman" w:cs="Times New Roman"/>
        </w:rPr>
      </w:pPr>
      <w:r>
        <w:rPr>
          <w:rFonts w:eastAsia="Times New Roman" w:cs="Times New Roman"/>
        </w:rPr>
        <w:t>5</w:t>
      </w:r>
      <w:r w:rsidR="00906F6D" w:rsidRPr="00906F6D">
        <w:rPr>
          <w:rFonts w:eastAsia="Times New Roman" w:cs="Times New Roman"/>
        </w:rPr>
        <w:t>.</w:t>
      </w:r>
      <w:r w:rsidR="00906F6D">
        <w:rPr>
          <w:rFonts w:eastAsia="Times New Roman" w:cs="Times New Roman"/>
        </w:rPr>
        <w:t>   </w:t>
      </w:r>
      <w:r w:rsidR="00906F6D" w:rsidRPr="00906F6D">
        <w:rPr>
          <w:rFonts w:eastAsia="Times New Roman" w:cs="Times New Roman"/>
        </w:rPr>
        <w:t>Wykonawca oświadcza, że podany numer rachunku rozliczeniowego wskazany w fakturze, jest taki sam jak w rejestrze podatników (biała lista).</w:t>
      </w:r>
    </w:p>
    <w:p w:rsidR="00906F6D" w:rsidRPr="00906F6D" w:rsidRDefault="00624C05" w:rsidP="00906F6D">
      <w:pPr>
        <w:autoSpaceDE w:val="0"/>
        <w:autoSpaceDN w:val="0"/>
        <w:spacing w:line="240" w:lineRule="atLeast"/>
        <w:ind w:left="426" w:hanging="360"/>
        <w:contextualSpacing/>
        <w:jc w:val="both"/>
        <w:rPr>
          <w:rFonts w:eastAsia="Times New Roman" w:cs="Times New Roman"/>
        </w:rPr>
      </w:pPr>
      <w:r>
        <w:rPr>
          <w:rFonts w:eastAsia="Times New Roman" w:cs="Times New Roman"/>
        </w:rPr>
        <w:t>6</w:t>
      </w:r>
      <w:r w:rsidR="00906F6D" w:rsidRPr="00906F6D">
        <w:rPr>
          <w:rFonts w:eastAsia="Times New Roman" w:cs="Times New Roman"/>
        </w:rPr>
        <w:t>.</w:t>
      </w:r>
      <w:r w:rsidR="00906F6D">
        <w:rPr>
          <w:rFonts w:eastAsia="Times New Roman" w:cs="Times New Roman"/>
        </w:rPr>
        <w:t>    </w:t>
      </w:r>
      <w:r w:rsidR="00906F6D" w:rsidRPr="00906F6D">
        <w:rPr>
          <w:rFonts w:eastAsia="Times New Roman" w:cs="Times New Roman"/>
        </w:rPr>
        <w:t xml:space="preserve">Zamawiający oświadcza, że będzie realizować płatności za fakturę z zastosowaniem mechanizmu podzielonej płatności tzw. </w:t>
      </w:r>
      <w:proofErr w:type="spellStart"/>
      <w:r w:rsidR="00906F6D" w:rsidRPr="00906F6D">
        <w:rPr>
          <w:rFonts w:eastAsia="Times New Roman" w:cs="Times New Roman"/>
        </w:rPr>
        <w:t>split</w:t>
      </w:r>
      <w:proofErr w:type="spellEnd"/>
      <w:r w:rsidR="00906F6D" w:rsidRPr="00906F6D">
        <w:rPr>
          <w:rFonts w:eastAsia="Times New Roman" w:cs="Times New Roman"/>
        </w:rPr>
        <w:t xml:space="preserve"> </w:t>
      </w:r>
      <w:proofErr w:type="spellStart"/>
      <w:r w:rsidR="00906F6D" w:rsidRPr="00906F6D">
        <w:rPr>
          <w:rFonts w:eastAsia="Times New Roman" w:cs="Times New Roman"/>
        </w:rPr>
        <w:t>payment</w:t>
      </w:r>
      <w:proofErr w:type="spellEnd"/>
      <w:r w:rsidR="00906F6D" w:rsidRPr="00906F6D">
        <w:rPr>
          <w:rFonts w:eastAsia="Times New Roman" w:cs="Times New Roman"/>
        </w:rPr>
        <w:t xml:space="preserve">. Za zapłatę w tym systemie uznaje się dokonanie płatności w terminie określonym w ust. 1. Podzieloną płatność tzw. </w:t>
      </w:r>
      <w:proofErr w:type="spellStart"/>
      <w:r w:rsidR="00906F6D" w:rsidRPr="00906F6D">
        <w:rPr>
          <w:rFonts w:eastAsia="Times New Roman" w:cs="Times New Roman"/>
        </w:rPr>
        <w:t>split</w:t>
      </w:r>
      <w:proofErr w:type="spellEnd"/>
      <w:r w:rsidR="00906F6D" w:rsidRPr="00906F6D">
        <w:rPr>
          <w:rFonts w:eastAsia="Times New Roman" w:cs="Times New Roman"/>
        </w:rPr>
        <w:t xml:space="preserve"> </w:t>
      </w:r>
      <w:proofErr w:type="spellStart"/>
      <w:r w:rsidR="00906F6D" w:rsidRPr="00906F6D">
        <w:rPr>
          <w:rFonts w:eastAsia="Times New Roman" w:cs="Times New Roman"/>
        </w:rPr>
        <w:t>payment</w:t>
      </w:r>
      <w:proofErr w:type="spellEnd"/>
      <w:r w:rsidR="00906F6D" w:rsidRPr="00906F6D">
        <w:rPr>
          <w:rFonts w:eastAsia="Times New Roman" w:cs="Times New Roman"/>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rsidR="00906F6D" w:rsidRPr="00CD0602" w:rsidRDefault="00906F6D" w:rsidP="00906F6D">
      <w:pPr>
        <w:widowControl/>
        <w:suppressAutoHyphens w:val="0"/>
        <w:jc w:val="both"/>
        <w:rPr>
          <w:rFonts w:cs="Times New Roman"/>
        </w:rPr>
      </w:pPr>
    </w:p>
    <w:p w:rsidR="000D396A" w:rsidRPr="00CD0602" w:rsidRDefault="00EE59A5">
      <w:pPr>
        <w:pStyle w:val="Tekstpodstawowy3"/>
        <w:rPr>
          <w:szCs w:val="24"/>
        </w:rPr>
      </w:pPr>
      <w:r>
        <w:rPr>
          <w:szCs w:val="24"/>
        </w:rPr>
        <w:t>§ 7</w:t>
      </w:r>
    </w:p>
    <w:p w:rsidR="000D396A" w:rsidRPr="00CD0602" w:rsidRDefault="000D396A">
      <w:pPr>
        <w:pStyle w:val="Tekstpodstawowy3"/>
        <w:rPr>
          <w:szCs w:val="24"/>
        </w:rPr>
      </w:pPr>
      <w:r w:rsidRPr="00CD0602">
        <w:rPr>
          <w:szCs w:val="24"/>
        </w:rPr>
        <w:t>Dostawa i Odbiór Przedmiotu umowy</w:t>
      </w:r>
    </w:p>
    <w:p w:rsidR="000D396A" w:rsidRPr="00CD0602" w:rsidRDefault="000D396A">
      <w:pPr>
        <w:pStyle w:val="Tekstpodstawowy"/>
        <w:widowControl/>
        <w:numPr>
          <w:ilvl w:val="3"/>
          <w:numId w:val="43"/>
        </w:numPr>
        <w:suppressAutoHyphens w:val="0"/>
        <w:rPr>
          <w:rFonts w:ascii="Times New Roman" w:hAnsi="Times New Roman" w:cs="Times New Roman"/>
          <w:b w:val="0"/>
          <w:sz w:val="24"/>
          <w:szCs w:val="24"/>
        </w:rPr>
      </w:pPr>
      <w:r w:rsidRPr="00CD0602">
        <w:rPr>
          <w:rFonts w:ascii="Times New Roman" w:hAnsi="Times New Roman" w:cs="Times New Roman"/>
          <w:b w:val="0"/>
          <w:sz w:val="24"/>
          <w:szCs w:val="24"/>
        </w:rPr>
        <w:t>Wykonawca zobowiązuje się uzgodnić z Zamawiającym termin dostawy .</w:t>
      </w:r>
    </w:p>
    <w:p w:rsidR="000D396A" w:rsidRPr="00CD0602" w:rsidRDefault="000D396A">
      <w:pPr>
        <w:pStyle w:val="Tekstpodstawowy"/>
        <w:widowControl/>
        <w:numPr>
          <w:ilvl w:val="3"/>
          <w:numId w:val="43"/>
        </w:numPr>
        <w:suppressAutoHyphens w:val="0"/>
        <w:rPr>
          <w:rFonts w:ascii="Times New Roman" w:hAnsi="Times New Roman" w:cs="Times New Roman"/>
          <w:b w:val="0"/>
          <w:sz w:val="24"/>
          <w:szCs w:val="24"/>
        </w:rPr>
      </w:pPr>
      <w:r w:rsidRPr="00CD0602">
        <w:rPr>
          <w:rFonts w:ascii="Times New Roman" w:hAnsi="Times New Roman" w:cs="Times New Roman"/>
          <w:b w:val="0"/>
          <w:sz w:val="24"/>
          <w:szCs w:val="24"/>
        </w:rPr>
        <w:t>Wykonawca zobowiązany jest do dostar</w:t>
      </w:r>
      <w:r w:rsidR="00410282">
        <w:rPr>
          <w:rFonts w:ascii="Times New Roman" w:hAnsi="Times New Roman" w:cs="Times New Roman"/>
          <w:b w:val="0"/>
          <w:sz w:val="24"/>
          <w:szCs w:val="24"/>
        </w:rPr>
        <w:t>czenia, montażu i uruchomienia p</w:t>
      </w:r>
      <w:r w:rsidRPr="00CD0602">
        <w:rPr>
          <w:rFonts w:ascii="Times New Roman" w:hAnsi="Times New Roman" w:cs="Times New Roman"/>
          <w:b w:val="0"/>
          <w:sz w:val="24"/>
          <w:szCs w:val="24"/>
        </w:rPr>
        <w:t xml:space="preserve">rzedmiotu </w:t>
      </w:r>
      <w:r w:rsidR="00410282">
        <w:rPr>
          <w:rFonts w:ascii="Times New Roman" w:hAnsi="Times New Roman" w:cs="Times New Roman"/>
          <w:b w:val="0"/>
          <w:sz w:val="24"/>
          <w:szCs w:val="24"/>
        </w:rPr>
        <w:t>umo</w:t>
      </w:r>
      <w:r w:rsidRPr="00CD0602">
        <w:rPr>
          <w:rFonts w:ascii="Times New Roman" w:hAnsi="Times New Roman" w:cs="Times New Roman"/>
          <w:b w:val="0"/>
          <w:sz w:val="24"/>
          <w:szCs w:val="24"/>
        </w:rPr>
        <w:t xml:space="preserve">wy </w:t>
      </w:r>
      <w:r w:rsidR="00627413">
        <w:rPr>
          <w:rFonts w:ascii="Times New Roman" w:hAnsi="Times New Roman" w:cs="Times New Roman"/>
          <w:b w:val="0"/>
          <w:sz w:val="24"/>
          <w:szCs w:val="24"/>
        </w:rPr>
        <w:br/>
      </w:r>
      <w:r w:rsidRPr="00CD0602">
        <w:rPr>
          <w:rFonts w:ascii="Times New Roman" w:hAnsi="Times New Roman" w:cs="Times New Roman"/>
          <w:b w:val="0"/>
          <w:sz w:val="24"/>
          <w:szCs w:val="24"/>
        </w:rPr>
        <w:t xml:space="preserve">w Docelowym miejscu dostawy. </w:t>
      </w:r>
    </w:p>
    <w:p w:rsidR="000D396A" w:rsidRPr="00624C05" w:rsidRDefault="005D600C">
      <w:pPr>
        <w:pStyle w:val="Tekstpodstawowy"/>
        <w:widowControl/>
        <w:numPr>
          <w:ilvl w:val="3"/>
          <w:numId w:val="43"/>
        </w:numPr>
        <w:suppressAutoHyphens w:val="0"/>
        <w:rPr>
          <w:rFonts w:ascii="Times New Roman" w:hAnsi="Times New Roman" w:cs="Times New Roman"/>
          <w:b w:val="0"/>
          <w:color w:val="000000" w:themeColor="text1"/>
          <w:sz w:val="24"/>
          <w:szCs w:val="24"/>
          <w:u w:val="single"/>
        </w:rPr>
      </w:pPr>
      <w:r w:rsidRPr="00624C05">
        <w:rPr>
          <w:rFonts w:ascii="Times New Roman" w:hAnsi="Times New Roman" w:cs="Times New Roman"/>
          <w:b w:val="0"/>
          <w:color w:val="000000" w:themeColor="text1"/>
          <w:sz w:val="24"/>
          <w:szCs w:val="24"/>
        </w:rPr>
        <w:t>W dniu do</w:t>
      </w:r>
      <w:r w:rsidR="00CA3779" w:rsidRPr="00624C05">
        <w:rPr>
          <w:rFonts w:ascii="Times New Roman" w:hAnsi="Times New Roman" w:cs="Times New Roman"/>
          <w:b w:val="0"/>
          <w:color w:val="000000" w:themeColor="text1"/>
          <w:sz w:val="24"/>
          <w:szCs w:val="24"/>
        </w:rPr>
        <w:t>konania protokolarnego odbioru p</w:t>
      </w:r>
      <w:r w:rsidRPr="00624C05">
        <w:rPr>
          <w:rFonts w:ascii="Times New Roman" w:hAnsi="Times New Roman" w:cs="Times New Roman"/>
          <w:b w:val="0"/>
          <w:color w:val="000000" w:themeColor="text1"/>
          <w:sz w:val="24"/>
          <w:szCs w:val="24"/>
        </w:rPr>
        <w:t xml:space="preserve">rzedmiotu </w:t>
      </w:r>
      <w:r w:rsidR="00CA3779" w:rsidRPr="00624C05">
        <w:rPr>
          <w:rFonts w:ascii="Times New Roman" w:hAnsi="Times New Roman" w:cs="Times New Roman"/>
          <w:b w:val="0"/>
          <w:color w:val="000000" w:themeColor="text1"/>
          <w:sz w:val="24"/>
          <w:szCs w:val="24"/>
        </w:rPr>
        <w:t>umo</w:t>
      </w:r>
      <w:r w:rsidRPr="00624C05">
        <w:rPr>
          <w:rFonts w:ascii="Times New Roman" w:hAnsi="Times New Roman" w:cs="Times New Roman"/>
          <w:b w:val="0"/>
          <w:color w:val="000000" w:themeColor="text1"/>
          <w:sz w:val="24"/>
          <w:szCs w:val="24"/>
        </w:rPr>
        <w:t xml:space="preserve">wy Wykonawca zobowiązuje się  dostarczyć </w:t>
      </w:r>
      <w:r w:rsidR="003B25CC" w:rsidRPr="00624C05">
        <w:rPr>
          <w:rFonts w:ascii="Times New Roman" w:hAnsi="Times New Roman" w:cs="Times New Roman"/>
          <w:b w:val="0"/>
          <w:color w:val="000000" w:themeColor="text1"/>
          <w:sz w:val="24"/>
          <w:szCs w:val="24"/>
        </w:rPr>
        <w:t xml:space="preserve">zamawiającemu lub </w:t>
      </w:r>
      <w:r w:rsidRPr="00624C05">
        <w:rPr>
          <w:rFonts w:ascii="Times New Roman" w:hAnsi="Times New Roman" w:cs="Times New Roman"/>
          <w:b w:val="0"/>
          <w:color w:val="000000" w:themeColor="text1"/>
          <w:sz w:val="24"/>
          <w:szCs w:val="24"/>
        </w:rPr>
        <w:t>osobie przez niego upoważnionej karty gwarancyjne, certyfikaty, paszporty techniczne oraz instrukcję obsługi w języku polskim.</w:t>
      </w:r>
    </w:p>
    <w:p w:rsidR="000D396A" w:rsidRPr="00CD0602" w:rsidRDefault="000D396A">
      <w:pPr>
        <w:pStyle w:val="Tekstpodstawowy"/>
        <w:widowControl/>
        <w:numPr>
          <w:ilvl w:val="3"/>
          <w:numId w:val="43"/>
        </w:numPr>
        <w:suppressAutoHyphens w:val="0"/>
        <w:rPr>
          <w:rFonts w:ascii="Times New Roman" w:hAnsi="Times New Roman" w:cs="Times New Roman"/>
          <w:b w:val="0"/>
          <w:sz w:val="24"/>
          <w:szCs w:val="24"/>
        </w:rPr>
      </w:pPr>
      <w:r w:rsidRPr="00CD0602">
        <w:rPr>
          <w:rFonts w:ascii="Times New Roman" w:hAnsi="Times New Roman" w:cs="Times New Roman"/>
          <w:b w:val="0"/>
          <w:sz w:val="24"/>
          <w:szCs w:val="24"/>
        </w:rPr>
        <w:t xml:space="preserve">Zamawiający, może odmówić przyjęcia dostawy, na koszt i ryzyko Wykonawcy, jeżeli: </w:t>
      </w:r>
    </w:p>
    <w:p w:rsidR="000D396A" w:rsidRPr="00CD0602" w:rsidRDefault="009B379F" w:rsidP="000D396A">
      <w:pPr>
        <w:pStyle w:val="Tekstpodstawowy"/>
        <w:widowControl/>
        <w:numPr>
          <w:ilvl w:val="0"/>
          <w:numId w:val="25"/>
        </w:numPr>
        <w:tabs>
          <w:tab w:val="left" w:pos="851"/>
          <w:tab w:val="left" w:pos="927"/>
        </w:tabs>
        <w:suppressAutoHyphens w:val="0"/>
        <w:ind w:left="709" w:hanging="283"/>
        <w:rPr>
          <w:rFonts w:ascii="Times New Roman" w:hAnsi="Times New Roman" w:cs="Times New Roman"/>
          <w:b w:val="0"/>
          <w:sz w:val="24"/>
          <w:szCs w:val="24"/>
        </w:rPr>
      </w:pPr>
      <w:r>
        <w:rPr>
          <w:rFonts w:ascii="Times New Roman" w:hAnsi="Times New Roman" w:cs="Times New Roman"/>
          <w:b w:val="0"/>
          <w:sz w:val="24"/>
          <w:szCs w:val="24"/>
        </w:rPr>
        <w:t>jakikolwiek element  p</w:t>
      </w:r>
      <w:r w:rsidR="000D396A" w:rsidRPr="00CD0602">
        <w:rPr>
          <w:rFonts w:ascii="Times New Roman" w:hAnsi="Times New Roman" w:cs="Times New Roman"/>
          <w:b w:val="0"/>
          <w:sz w:val="24"/>
          <w:szCs w:val="24"/>
        </w:rPr>
        <w:t>rz</w:t>
      </w:r>
      <w:r>
        <w:rPr>
          <w:rFonts w:ascii="Times New Roman" w:hAnsi="Times New Roman" w:cs="Times New Roman"/>
          <w:b w:val="0"/>
          <w:sz w:val="24"/>
          <w:szCs w:val="24"/>
        </w:rPr>
        <w:t>edmiotu u</w:t>
      </w:r>
      <w:r w:rsidR="004A611A">
        <w:rPr>
          <w:rFonts w:ascii="Times New Roman" w:hAnsi="Times New Roman" w:cs="Times New Roman"/>
          <w:b w:val="0"/>
          <w:sz w:val="24"/>
          <w:szCs w:val="24"/>
        </w:rPr>
        <w:t>mowy</w:t>
      </w:r>
      <w:r w:rsidR="000D396A" w:rsidRPr="00CD0602">
        <w:rPr>
          <w:rFonts w:ascii="Times New Roman" w:hAnsi="Times New Roman" w:cs="Times New Roman"/>
          <w:b w:val="0"/>
          <w:sz w:val="24"/>
          <w:szCs w:val="24"/>
        </w:rPr>
        <w:t xml:space="preserve"> lub jego wyposażenia nie będzie oryginalnie zapakowany i oznaczony zgodnie z obowiązującymi przepisami,</w:t>
      </w:r>
    </w:p>
    <w:p w:rsidR="000D396A" w:rsidRPr="00CD0602" w:rsidRDefault="000D396A" w:rsidP="000D396A">
      <w:pPr>
        <w:pStyle w:val="Tekstpodstawowy"/>
        <w:widowControl/>
        <w:numPr>
          <w:ilvl w:val="0"/>
          <w:numId w:val="25"/>
        </w:numPr>
        <w:tabs>
          <w:tab w:val="left" w:pos="851"/>
          <w:tab w:val="left" w:pos="927"/>
        </w:tabs>
        <w:suppressAutoHyphens w:val="0"/>
        <w:ind w:left="709" w:hanging="283"/>
        <w:rPr>
          <w:rFonts w:ascii="Times New Roman" w:hAnsi="Times New Roman" w:cs="Times New Roman"/>
          <w:b w:val="0"/>
          <w:sz w:val="24"/>
          <w:szCs w:val="24"/>
        </w:rPr>
      </w:pPr>
      <w:r w:rsidRPr="00CD0602">
        <w:rPr>
          <w:rFonts w:ascii="Times New Roman" w:hAnsi="Times New Roman" w:cs="Times New Roman"/>
          <w:b w:val="0"/>
          <w:sz w:val="24"/>
          <w:szCs w:val="24"/>
        </w:rPr>
        <w:t>Wykonawca odmówi rozładunku, złożenia, dos</w:t>
      </w:r>
      <w:r w:rsidR="009B379F">
        <w:rPr>
          <w:rFonts w:ascii="Times New Roman" w:hAnsi="Times New Roman" w:cs="Times New Roman"/>
          <w:b w:val="0"/>
          <w:sz w:val="24"/>
          <w:szCs w:val="24"/>
        </w:rPr>
        <w:t>tawy, montażu lub uruchomienia przedmiotu umo</w:t>
      </w:r>
      <w:r w:rsidR="00084BCC">
        <w:rPr>
          <w:rFonts w:ascii="Times New Roman" w:hAnsi="Times New Roman" w:cs="Times New Roman"/>
          <w:b w:val="0"/>
          <w:sz w:val="24"/>
          <w:szCs w:val="24"/>
        </w:rPr>
        <w:t xml:space="preserve">wy w </w:t>
      </w:r>
      <w:r w:rsidRPr="00CD0602">
        <w:rPr>
          <w:rFonts w:ascii="Times New Roman" w:hAnsi="Times New Roman" w:cs="Times New Roman"/>
          <w:b w:val="0"/>
          <w:sz w:val="24"/>
          <w:szCs w:val="24"/>
        </w:rPr>
        <w:t xml:space="preserve">Docelowym miejscu dostawy, </w:t>
      </w:r>
    </w:p>
    <w:p w:rsidR="000D396A" w:rsidRPr="00CD0602" w:rsidRDefault="000D396A" w:rsidP="000D396A">
      <w:pPr>
        <w:pStyle w:val="Tekstpodstawowy"/>
        <w:widowControl/>
        <w:numPr>
          <w:ilvl w:val="0"/>
          <w:numId w:val="25"/>
        </w:numPr>
        <w:tabs>
          <w:tab w:val="left" w:pos="851"/>
          <w:tab w:val="left" w:pos="927"/>
        </w:tabs>
        <w:suppressAutoHyphens w:val="0"/>
        <w:ind w:left="709" w:hanging="283"/>
        <w:rPr>
          <w:rFonts w:ascii="Times New Roman" w:hAnsi="Times New Roman" w:cs="Times New Roman"/>
          <w:b w:val="0"/>
          <w:sz w:val="24"/>
          <w:szCs w:val="24"/>
        </w:rPr>
      </w:pPr>
      <w:r w:rsidRPr="00CD0602">
        <w:rPr>
          <w:rFonts w:ascii="Times New Roman" w:hAnsi="Times New Roman" w:cs="Times New Roman"/>
          <w:b w:val="0"/>
          <w:sz w:val="24"/>
          <w:szCs w:val="24"/>
        </w:rPr>
        <w:t>jakikolwiek e</w:t>
      </w:r>
      <w:r w:rsidR="009B379F">
        <w:rPr>
          <w:rFonts w:ascii="Times New Roman" w:hAnsi="Times New Roman" w:cs="Times New Roman"/>
          <w:b w:val="0"/>
          <w:sz w:val="24"/>
          <w:szCs w:val="24"/>
        </w:rPr>
        <w:t>lement przedmiotu umow</w:t>
      </w:r>
      <w:r w:rsidR="003B25CC">
        <w:rPr>
          <w:rFonts w:ascii="Times New Roman" w:hAnsi="Times New Roman" w:cs="Times New Roman"/>
          <w:b w:val="0"/>
          <w:sz w:val="24"/>
          <w:szCs w:val="24"/>
        </w:rPr>
        <w:t>y</w:t>
      </w:r>
      <w:r w:rsidRPr="00CD0602">
        <w:rPr>
          <w:rFonts w:ascii="Times New Roman" w:hAnsi="Times New Roman" w:cs="Times New Roman"/>
          <w:b w:val="0"/>
          <w:sz w:val="24"/>
          <w:szCs w:val="24"/>
        </w:rPr>
        <w:t xml:space="preserve"> lub jego wyposażenia nie będzie posiadał wymaganej, kompletnej dokumentacji, obejmującej w szczególności dokumenty potwierdzające</w:t>
      </w:r>
      <w:r w:rsidR="009B379F">
        <w:rPr>
          <w:rFonts w:ascii="Times New Roman" w:hAnsi="Times New Roman" w:cs="Times New Roman"/>
          <w:b w:val="0"/>
          <w:sz w:val="24"/>
          <w:szCs w:val="24"/>
        </w:rPr>
        <w:t xml:space="preserve"> dopuszczenie p</w:t>
      </w:r>
      <w:r w:rsidR="004A611A">
        <w:rPr>
          <w:rFonts w:ascii="Times New Roman" w:hAnsi="Times New Roman" w:cs="Times New Roman"/>
          <w:b w:val="0"/>
          <w:sz w:val="24"/>
          <w:szCs w:val="24"/>
        </w:rPr>
        <w:t xml:space="preserve">rzedmiotu </w:t>
      </w:r>
      <w:r w:rsidR="009B379F">
        <w:rPr>
          <w:rFonts w:ascii="Times New Roman" w:hAnsi="Times New Roman" w:cs="Times New Roman"/>
          <w:b w:val="0"/>
          <w:sz w:val="24"/>
          <w:szCs w:val="24"/>
        </w:rPr>
        <w:t>u</w:t>
      </w:r>
      <w:r w:rsidR="004A611A">
        <w:rPr>
          <w:rFonts w:ascii="Times New Roman" w:hAnsi="Times New Roman" w:cs="Times New Roman"/>
          <w:b w:val="0"/>
          <w:sz w:val="24"/>
          <w:szCs w:val="24"/>
        </w:rPr>
        <w:t>mowy</w:t>
      </w:r>
      <w:r w:rsidRPr="00CD0602">
        <w:rPr>
          <w:rFonts w:ascii="Times New Roman" w:hAnsi="Times New Roman" w:cs="Times New Roman"/>
          <w:b w:val="0"/>
          <w:sz w:val="24"/>
          <w:szCs w:val="24"/>
        </w:rPr>
        <w:t>,  jego elementów lub wyposażenia do obrotu i używania.</w:t>
      </w:r>
    </w:p>
    <w:p w:rsidR="000D396A" w:rsidRPr="00CD0602" w:rsidRDefault="000D396A">
      <w:pPr>
        <w:pStyle w:val="BodyText21"/>
        <w:widowControl/>
        <w:suppressAutoHyphens w:val="0"/>
        <w:ind w:left="284" w:hanging="284"/>
        <w:rPr>
          <w:rFonts w:ascii="Times New Roman" w:hAnsi="Times New Roman" w:cs="Times New Roman"/>
          <w:strike/>
          <w:sz w:val="24"/>
          <w:szCs w:val="24"/>
          <w:lang w:val="pl-PL" w:eastAsia="pl-PL"/>
        </w:rPr>
      </w:pPr>
      <w:r w:rsidRPr="00CD0602">
        <w:rPr>
          <w:rFonts w:ascii="Times New Roman" w:hAnsi="Times New Roman" w:cs="Times New Roman"/>
          <w:sz w:val="24"/>
          <w:szCs w:val="24"/>
          <w:lang w:val="pl-PL" w:eastAsia="pl-PL"/>
        </w:rPr>
        <w:t>5. Do dnia podpisania przez Strony Protokołu odbioru końcowego Wykonawca ponosi</w:t>
      </w:r>
      <w:r w:rsidR="009B379F">
        <w:rPr>
          <w:rFonts w:ascii="Times New Roman" w:hAnsi="Times New Roman" w:cs="Times New Roman"/>
          <w:sz w:val="24"/>
          <w:szCs w:val="24"/>
          <w:lang w:val="pl-PL" w:eastAsia="pl-PL"/>
        </w:rPr>
        <w:t xml:space="preserve"> ryzyko utraty lub uszkodzenia p</w:t>
      </w:r>
      <w:r w:rsidRPr="00CD0602">
        <w:rPr>
          <w:rFonts w:ascii="Times New Roman" w:hAnsi="Times New Roman" w:cs="Times New Roman"/>
          <w:sz w:val="24"/>
          <w:szCs w:val="24"/>
          <w:lang w:val="pl-PL" w:eastAsia="pl-PL"/>
        </w:rPr>
        <w:t xml:space="preserve">rzedmiotu </w:t>
      </w:r>
      <w:r w:rsidR="009B379F">
        <w:rPr>
          <w:rFonts w:ascii="Times New Roman" w:hAnsi="Times New Roman" w:cs="Times New Roman"/>
          <w:sz w:val="24"/>
          <w:szCs w:val="24"/>
          <w:lang w:val="pl-PL" w:eastAsia="pl-PL"/>
        </w:rPr>
        <w:t>umo</w:t>
      </w:r>
      <w:r w:rsidRPr="00CD0602">
        <w:rPr>
          <w:rFonts w:ascii="Times New Roman" w:hAnsi="Times New Roman" w:cs="Times New Roman"/>
          <w:sz w:val="24"/>
          <w:szCs w:val="24"/>
          <w:lang w:val="pl-PL" w:eastAsia="pl-PL"/>
        </w:rPr>
        <w:t>wy.  Zamawiający nie odpowiada za jakiekolwiek szkody powstałe w tym okresie w związku</w:t>
      </w:r>
      <w:r w:rsidR="00BF1D76">
        <w:rPr>
          <w:rFonts w:ascii="Times New Roman" w:hAnsi="Times New Roman" w:cs="Times New Roman"/>
          <w:sz w:val="24"/>
          <w:szCs w:val="24"/>
          <w:lang w:val="pl-PL" w:eastAsia="pl-PL"/>
        </w:rPr>
        <w:t xml:space="preserve"> ze złożeniem przedmiotu umowy</w:t>
      </w:r>
      <w:r w:rsidRPr="00CD0602">
        <w:rPr>
          <w:rFonts w:ascii="Times New Roman" w:hAnsi="Times New Roman" w:cs="Times New Roman"/>
          <w:sz w:val="24"/>
          <w:szCs w:val="24"/>
          <w:lang w:val="pl-PL" w:eastAsia="pl-PL"/>
        </w:rPr>
        <w:t>, jego elementów lub wyposażenia do depozytu u Zamawiającego lub pozostawieniem w pomieszczeniach Zamawiającego.</w:t>
      </w:r>
    </w:p>
    <w:p w:rsidR="000D396A" w:rsidRPr="00CD0602" w:rsidRDefault="000D396A">
      <w:pPr>
        <w:pStyle w:val="BodyText21"/>
        <w:widowControl/>
        <w:suppressAutoHyphens w:val="0"/>
        <w:ind w:left="284" w:hanging="284"/>
        <w:rPr>
          <w:rFonts w:ascii="Times New Roman" w:hAnsi="Times New Roman" w:cs="Times New Roman"/>
          <w:sz w:val="24"/>
          <w:szCs w:val="24"/>
          <w:lang w:val="pl-PL" w:eastAsia="pl-PL"/>
        </w:rPr>
      </w:pPr>
      <w:r w:rsidRPr="00CD0602">
        <w:rPr>
          <w:rFonts w:ascii="Times New Roman" w:hAnsi="Times New Roman" w:cs="Times New Roman"/>
          <w:sz w:val="24"/>
          <w:szCs w:val="24"/>
          <w:lang w:val="pl-PL" w:eastAsia="pl-PL"/>
        </w:rPr>
        <w:t>6. Po dostarczeniu, montażu i u</w:t>
      </w:r>
      <w:r w:rsidR="004A611A">
        <w:rPr>
          <w:rFonts w:ascii="Times New Roman" w:hAnsi="Times New Roman" w:cs="Times New Roman"/>
          <w:sz w:val="24"/>
          <w:szCs w:val="24"/>
          <w:lang w:val="pl-PL" w:eastAsia="pl-PL"/>
        </w:rPr>
        <w:t xml:space="preserve">ruchomieniu przedmiotu umowy </w:t>
      </w:r>
      <w:r w:rsidR="00D06097">
        <w:rPr>
          <w:rFonts w:ascii="Times New Roman" w:hAnsi="Times New Roman" w:cs="Times New Roman"/>
          <w:sz w:val="24"/>
          <w:szCs w:val="24"/>
          <w:lang w:val="pl-PL" w:eastAsia="pl-PL"/>
        </w:rPr>
        <w:t xml:space="preserve">Wykonawca zgłosi zamawiającemu gotowość </w:t>
      </w:r>
      <w:r w:rsidRPr="00CD0602">
        <w:rPr>
          <w:rFonts w:ascii="Times New Roman" w:hAnsi="Times New Roman" w:cs="Times New Roman"/>
          <w:sz w:val="24"/>
          <w:szCs w:val="24"/>
          <w:lang w:val="pl-PL" w:eastAsia="pl-PL"/>
        </w:rPr>
        <w:t>do od</w:t>
      </w:r>
      <w:r w:rsidR="00D06097">
        <w:rPr>
          <w:rFonts w:ascii="Times New Roman" w:hAnsi="Times New Roman" w:cs="Times New Roman"/>
          <w:sz w:val="24"/>
          <w:szCs w:val="24"/>
          <w:lang w:val="pl-PL" w:eastAsia="pl-PL"/>
        </w:rPr>
        <w:t>bioru przedmiotu umowy</w:t>
      </w:r>
      <w:r w:rsidRPr="00CD0602">
        <w:rPr>
          <w:rFonts w:ascii="Times New Roman" w:hAnsi="Times New Roman" w:cs="Times New Roman"/>
          <w:sz w:val="24"/>
          <w:szCs w:val="24"/>
          <w:lang w:val="pl-PL" w:eastAsia="pl-PL"/>
        </w:rPr>
        <w:t>.</w:t>
      </w:r>
    </w:p>
    <w:p w:rsidR="000D396A" w:rsidRPr="00CD0602" w:rsidRDefault="00084BCC" w:rsidP="00A41983">
      <w:pPr>
        <w:pStyle w:val="BodyText21"/>
        <w:widowControl/>
        <w:suppressAutoHyphens w:val="0"/>
        <w:ind w:left="284" w:hanging="284"/>
        <w:rPr>
          <w:rFonts w:ascii="Times New Roman" w:hAnsi="Times New Roman" w:cs="Times New Roman"/>
          <w:strike/>
          <w:sz w:val="24"/>
          <w:szCs w:val="24"/>
          <w:lang w:val="pl-PL" w:eastAsia="pl-PL"/>
        </w:rPr>
      </w:pPr>
      <w:r>
        <w:rPr>
          <w:rFonts w:ascii="Times New Roman" w:hAnsi="Times New Roman" w:cs="Times New Roman"/>
          <w:sz w:val="24"/>
          <w:szCs w:val="24"/>
          <w:lang w:val="pl-PL" w:eastAsia="pl-PL"/>
        </w:rPr>
        <w:t>7. Potwierdzeniem odbioru przedmiotu umo</w:t>
      </w:r>
      <w:r w:rsidR="000D396A" w:rsidRPr="00CD0602">
        <w:rPr>
          <w:rFonts w:ascii="Times New Roman" w:hAnsi="Times New Roman" w:cs="Times New Roman"/>
          <w:sz w:val="24"/>
          <w:szCs w:val="24"/>
          <w:lang w:val="pl-PL" w:eastAsia="pl-PL"/>
        </w:rPr>
        <w:t xml:space="preserve">wy jest </w:t>
      </w:r>
      <w:r w:rsidR="000D396A" w:rsidRPr="00CD0602">
        <w:rPr>
          <w:rFonts w:ascii="Times New Roman" w:hAnsi="Times New Roman" w:cs="Times New Roman"/>
          <w:color w:val="000000"/>
          <w:sz w:val="24"/>
          <w:szCs w:val="24"/>
          <w:u w:val="single"/>
          <w:lang w:val="pl-PL" w:eastAsia="pl-PL"/>
        </w:rPr>
        <w:t>Protokół Odbioru końcowego</w:t>
      </w:r>
      <w:r w:rsidR="000D396A" w:rsidRPr="00CD0602">
        <w:rPr>
          <w:rFonts w:ascii="Times New Roman" w:hAnsi="Times New Roman" w:cs="Times New Roman"/>
          <w:sz w:val="24"/>
          <w:szCs w:val="24"/>
          <w:lang w:val="pl-PL" w:eastAsia="pl-PL"/>
        </w:rPr>
        <w:t xml:space="preserve"> sporządzony przez Strony.</w:t>
      </w:r>
    </w:p>
    <w:p w:rsidR="000D396A" w:rsidRPr="00A32AA3" w:rsidRDefault="000D396A" w:rsidP="00A41983">
      <w:pPr>
        <w:pStyle w:val="BodyText21"/>
        <w:widowControl/>
        <w:suppressAutoHyphens w:val="0"/>
        <w:ind w:left="284" w:hanging="284"/>
        <w:rPr>
          <w:rFonts w:ascii="Times New Roman" w:hAnsi="Times New Roman" w:cs="Times New Roman"/>
          <w:strike/>
          <w:color w:val="000000" w:themeColor="text1"/>
          <w:sz w:val="24"/>
          <w:szCs w:val="24"/>
          <w:lang w:val="pl-PL" w:eastAsia="pl-PL"/>
        </w:rPr>
      </w:pPr>
      <w:r w:rsidRPr="00CD0602">
        <w:rPr>
          <w:rFonts w:ascii="Times New Roman" w:hAnsi="Times New Roman" w:cs="Times New Roman"/>
          <w:sz w:val="24"/>
          <w:szCs w:val="24"/>
          <w:lang w:val="pl-PL" w:eastAsia="pl-PL"/>
        </w:rPr>
        <w:lastRenderedPageBreak/>
        <w:t xml:space="preserve">8. </w:t>
      </w:r>
      <w:r w:rsidRPr="00A32AA3">
        <w:rPr>
          <w:rFonts w:ascii="Times New Roman" w:hAnsi="Times New Roman" w:cs="Times New Roman"/>
          <w:color w:val="000000" w:themeColor="text1"/>
          <w:sz w:val="24"/>
          <w:szCs w:val="24"/>
          <w:lang w:val="pl-PL" w:eastAsia="pl-PL"/>
        </w:rPr>
        <w:t xml:space="preserve">Protokół odbioru końcowego zostanie sporządzony według wzoru, stanowiącego </w:t>
      </w:r>
      <w:r w:rsidRPr="00A32AA3">
        <w:rPr>
          <w:rFonts w:ascii="Times New Roman" w:hAnsi="Times New Roman" w:cs="Times New Roman"/>
          <w:b/>
          <w:color w:val="000000" w:themeColor="text1"/>
          <w:sz w:val="24"/>
          <w:szCs w:val="24"/>
          <w:lang w:val="pl-PL" w:eastAsia="pl-PL"/>
        </w:rPr>
        <w:t xml:space="preserve">Załącznik nr </w:t>
      </w:r>
      <w:r w:rsidR="000A0119" w:rsidRPr="00A32AA3">
        <w:rPr>
          <w:rFonts w:ascii="Times New Roman" w:hAnsi="Times New Roman" w:cs="Times New Roman"/>
          <w:b/>
          <w:color w:val="000000" w:themeColor="text1"/>
          <w:sz w:val="24"/>
          <w:szCs w:val="24"/>
          <w:lang w:val="pl-PL" w:eastAsia="pl-PL"/>
        </w:rPr>
        <w:t>3</w:t>
      </w:r>
      <w:r w:rsidRPr="00A32AA3">
        <w:rPr>
          <w:rFonts w:ascii="Times New Roman" w:hAnsi="Times New Roman" w:cs="Times New Roman"/>
          <w:b/>
          <w:color w:val="000000" w:themeColor="text1"/>
          <w:sz w:val="24"/>
          <w:szCs w:val="24"/>
          <w:lang w:val="pl-PL" w:eastAsia="pl-PL"/>
        </w:rPr>
        <w:t xml:space="preserve"> </w:t>
      </w:r>
      <w:r w:rsidRPr="00A32AA3">
        <w:rPr>
          <w:rFonts w:ascii="Times New Roman" w:hAnsi="Times New Roman" w:cs="Times New Roman"/>
          <w:color w:val="000000" w:themeColor="text1"/>
          <w:sz w:val="24"/>
          <w:szCs w:val="24"/>
          <w:lang w:val="pl-PL" w:eastAsia="pl-PL"/>
        </w:rPr>
        <w:t>do Umowy.</w:t>
      </w:r>
    </w:p>
    <w:p w:rsidR="000D396A" w:rsidRPr="00A32AA3" w:rsidRDefault="000D396A">
      <w:pPr>
        <w:widowControl/>
        <w:suppressAutoHyphens w:val="0"/>
        <w:ind w:left="284" w:hanging="284"/>
        <w:jc w:val="both"/>
        <w:rPr>
          <w:rFonts w:cs="Times New Roman"/>
          <w:color w:val="000000" w:themeColor="text1"/>
        </w:rPr>
      </w:pPr>
      <w:r w:rsidRPr="00A32AA3">
        <w:rPr>
          <w:rFonts w:cs="Times New Roman"/>
          <w:color w:val="000000" w:themeColor="text1"/>
        </w:rPr>
        <w:t>9. W ra</w:t>
      </w:r>
      <w:r w:rsidR="009B379F" w:rsidRPr="00A32AA3">
        <w:rPr>
          <w:rFonts w:cs="Times New Roman"/>
          <w:color w:val="000000" w:themeColor="text1"/>
        </w:rPr>
        <w:t>zie rozbieżności co do jakości p</w:t>
      </w:r>
      <w:r w:rsidRPr="00A32AA3">
        <w:rPr>
          <w:rFonts w:cs="Times New Roman"/>
          <w:color w:val="000000" w:themeColor="text1"/>
        </w:rPr>
        <w:t xml:space="preserve">rzedmiotu </w:t>
      </w:r>
      <w:r w:rsidR="009B379F" w:rsidRPr="00A32AA3">
        <w:rPr>
          <w:rFonts w:cs="Times New Roman"/>
          <w:color w:val="000000" w:themeColor="text1"/>
        </w:rPr>
        <w:t>umo</w:t>
      </w:r>
      <w:r w:rsidRPr="00A32AA3">
        <w:rPr>
          <w:rFonts w:cs="Times New Roman"/>
          <w:color w:val="000000" w:themeColor="text1"/>
        </w:rPr>
        <w:t xml:space="preserve">wy lub jego zgodności z Umową Strony sporządzą </w:t>
      </w:r>
      <w:r w:rsidRPr="00A32AA3">
        <w:rPr>
          <w:rFonts w:cs="Times New Roman"/>
          <w:color w:val="000000" w:themeColor="text1"/>
          <w:u w:val="single"/>
        </w:rPr>
        <w:t>protokół Rozbieżności</w:t>
      </w:r>
      <w:r w:rsidRPr="00A32AA3">
        <w:rPr>
          <w:rFonts w:cs="Times New Roman"/>
          <w:color w:val="000000" w:themeColor="text1"/>
        </w:rPr>
        <w:t xml:space="preserve"> Sprzętu (dalej „</w:t>
      </w:r>
      <w:r w:rsidRPr="00A32AA3">
        <w:rPr>
          <w:rFonts w:cs="Times New Roman"/>
          <w:bCs/>
          <w:color w:val="000000" w:themeColor="text1"/>
        </w:rPr>
        <w:t>Protokół Rozbieżności”),</w:t>
      </w:r>
      <w:r w:rsidRPr="00A32AA3">
        <w:rPr>
          <w:rFonts w:cs="Times New Roman"/>
          <w:color w:val="000000" w:themeColor="text1"/>
        </w:rPr>
        <w:t xml:space="preserve"> według wzoru stanowiącego </w:t>
      </w:r>
      <w:r w:rsidRPr="00A32AA3">
        <w:rPr>
          <w:rFonts w:cs="Times New Roman"/>
          <w:b/>
          <w:color w:val="000000" w:themeColor="text1"/>
        </w:rPr>
        <w:t xml:space="preserve">Załącznik nr </w:t>
      </w:r>
      <w:r w:rsidR="000A0119" w:rsidRPr="00A32AA3">
        <w:rPr>
          <w:rFonts w:cs="Times New Roman"/>
          <w:b/>
          <w:color w:val="000000" w:themeColor="text1"/>
        </w:rPr>
        <w:t>4</w:t>
      </w:r>
      <w:r w:rsidRPr="00A32AA3">
        <w:rPr>
          <w:rFonts w:cs="Times New Roman"/>
          <w:b/>
          <w:color w:val="000000" w:themeColor="text1"/>
        </w:rPr>
        <w:t xml:space="preserve"> </w:t>
      </w:r>
      <w:r w:rsidRPr="00A32AA3">
        <w:rPr>
          <w:rFonts w:cs="Times New Roman"/>
          <w:color w:val="000000" w:themeColor="text1"/>
        </w:rPr>
        <w:t>do Umowy.</w:t>
      </w:r>
    </w:p>
    <w:p w:rsidR="000D396A" w:rsidRPr="00CD0602" w:rsidRDefault="000D396A">
      <w:pPr>
        <w:widowControl/>
        <w:suppressAutoHyphens w:val="0"/>
        <w:ind w:left="284" w:hanging="284"/>
        <w:jc w:val="both"/>
        <w:rPr>
          <w:rFonts w:cs="Times New Roman"/>
        </w:rPr>
      </w:pPr>
      <w:r w:rsidRPr="00CD0602">
        <w:rPr>
          <w:rFonts w:cs="Times New Roman"/>
        </w:rPr>
        <w:t>10. W przypadku, jeżeli przedstawiciele Wykonawcy i Zamawiającego przystąpią do odbioru końcowego, a po stwierdzeniu wad lub zastrzeżeń, bez uzasadnionego powodu nie podpiszą Protokołu Rozbieżności, Zamawiającemu przysługuje uprawnienie do jednostronnego podpisania Protokołu Rozbieżności.</w:t>
      </w:r>
    </w:p>
    <w:p w:rsidR="000D396A" w:rsidRPr="00CD0602" w:rsidRDefault="000D396A">
      <w:pPr>
        <w:widowControl/>
        <w:suppressAutoHyphens w:val="0"/>
        <w:ind w:left="284" w:hanging="284"/>
        <w:jc w:val="both"/>
        <w:rPr>
          <w:rFonts w:cs="Times New Roman"/>
        </w:rPr>
      </w:pPr>
      <w:r w:rsidRPr="00CD0602">
        <w:rPr>
          <w:rFonts w:cs="Times New Roman"/>
        </w:rPr>
        <w:t>11. W przypadku podpisania Protokołu Rozbieżności Wykonawca przystąpi do usunięcia na własny koszt określonych w Protokole Rozbieżności wad i zastrzeżeń. Po wykonaniu tych prac procedura odbioru przewidziana w niniejszym paragrafie zostanie powtórzona.</w:t>
      </w:r>
    </w:p>
    <w:p w:rsidR="000D396A" w:rsidRDefault="000D396A">
      <w:pPr>
        <w:widowControl/>
        <w:suppressAutoHyphens w:val="0"/>
        <w:ind w:left="284" w:hanging="284"/>
        <w:jc w:val="both"/>
        <w:rPr>
          <w:rFonts w:cs="Times New Roman"/>
        </w:rPr>
      </w:pPr>
      <w:r w:rsidRPr="00CD0602">
        <w:rPr>
          <w:rFonts w:cs="Times New Roman"/>
        </w:rPr>
        <w:t>12. W przypadku dalszego stw</w:t>
      </w:r>
      <w:r w:rsidR="009B379F">
        <w:rPr>
          <w:rFonts w:cs="Times New Roman"/>
        </w:rPr>
        <w:t>ierdzenia rozbieżności lub wad przedmiotu umo</w:t>
      </w:r>
      <w:r w:rsidRPr="00CD0602">
        <w:rPr>
          <w:rFonts w:cs="Times New Roman"/>
        </w:rPr>
        <w:t>wy, po wcześniejszym dwukrotnym podpisaniu Protokołu Rozbieżności, Zamawiający ma prawo do odstąpienia od Umowy z przyczyn leżących po stronie Wykonawcy.</w:t>
      </w:r>
    </w:p>
    <w:p w:rsidR="00EE59A5" w:rsidRPr="005138D4" w:rsidRDefault="00EE59A5">
      <w:pPr>
        <w:widowControl/>
        <w:suppressAutoHyphens w:val="0"/>
        <w:ind w:left="284" w:hanging="284"/>
        <w:jc w:val="both"/>
        <w:rPr>
          <w:rFonts w:cs="Times New Roman"/>
          <w:sz w:val="16"/>
          <w:szCs w:val="16"/>
        </w:rPr>
      </w:pPr>
    </w:p>
    <w:p w:rsidR="000D396A" w:rsidRPr="00CD0602" w:rsidRDefault="00EE59A5">
      <w:pPr>
        <w:pStyle w:val="Tekstpodstawowy"/>
        <w:jc w:val="center"/>
        <w:rPr>
          <w:rFonts w:ascii="Times New Roman" w:hAnsi="Times New Roman" w:cs="Times New Roman"/>
          <w:sz w:val="24"/>
          <w:szCs w:val="24"/>
        </w:rPr>
      </w:pPr>
      <w:r>
        <w:rPr>
          <w:rFonts w:ascii="Times New Roman" w:hAnsi="Times New Roman" w:cs="Times New Roman"/>
          <w:sz w:val="24"/>
          <w:szCs w:val="24"/>
        </w:rPr>
        <w:t>§ 8</w:t>
      </w:r>
    </w:p>
    <w:p w:rsidR="000D396A" w:rsidRPr="00CD0602" w:rsidRDefault="000D396A">
      <w:pPr>
        <w:pStyle w:val="Tekstpodstawowy"/>
        <w:jc w:val="center"/>
        <w:rPr>
          <w:rFonts w:ascii="Times New Roman" w:hAnsi="Times New Roman" w:cs="Times New Roman"/>
          <w:sz w:val="24"/>
          <w:szCs w:val="24"/>
        </w:rPr>
      </w:pPr>
      <w:r w:rsidRPr="00CD0602">
        <w:rPr>
          <w:rFonts w:ascii="Times New Roman" w:hAnsi="Times New Roman" w:cs="Times New Roman"/>
          <w:sz w:val="24"/>
          <w:szCs w:val="24"/>
        </w:rPr>
        <w:t>Szkolenia</w:t>
      </w:r>
    </w:p>
    <w:p w:rsidR="000D396A" w:rsidRPr="00CD0602" w:rsidRDefault="000D396A" w:rsidP="000D396A">
      <w:pPr>
        <w:widowControl/>
        <w:numPr>
          <w:ilvl w:val="0"/>
          <w:numId w:val="26"/>
        </w:numPr>
        <w:tabs>
          <w:tab w:val="clear" w:pos="720"/>
          <w:tab w:val="num" w:pos="426"/>
        </w:tabs>
        <w:suppressAutoHyphens w:val="0"/>
        <w:ind w:left="426" w:hanging="426"/>
        <w:jc w:val="both"/>
        <w:rPr>
          <w:rFonts w:cs="Times New Roman"/>
        </w:rPr>
      </w:pPr>
      <w:r w:rsidRPr="00CD0602">
        <w:rPr>
          <w:rFonts w:cs="Times New Roman"/>
        </w:rPr>
        <w:t xml:space="preserve">Wykonawca zobowiązuje się w ramach otrzymanego wynagrodzenia, do przeprowadzenia </w:t>
      </w:r>
      <w:r w:rsidR="00627413">
        <w:rPr>
          <w:rFonts w:cs="Times New Roman"/>
        </w:rPr>
        <w:br/>
      </w:r>
      <w:r w:rsidRPr="00CD0602">
        <w:rPr>
          <w:rFonts w:cs="Times New Roman"/>
        </w:rPr>
        <w:t xml:space="preserve">w siedzibie Zamawiającego, szkoleń dla personelu medycznego i technicznego Zamawiającego </w:t>
      </w:r>
      <w:r w:rsidR="00627413">
        <w:rPr>
          <w:rFonts w:cs="Times New Roman"/>
        </w:rPr>
        <w:br/>
      </w:r>
      <w:r w:rsidRPr="00CD0602">
        <w:rPr>
          <w:rFonts w:cs="Times New Roman"/>
        </w:rPr>
        <w:t>w zakresie działania, obsługi, diagnostyki oraz podstawowej konserwacji Sprzętu.</w:t>
      </w:r>
    </w:p>
    <w:p w:rsidR="000D396A" w:rsidRPr="00CD0602" w:rsidRDefault="000D396A" w:rsidP="000D396A">
      <w:pPr>
        <w:widowControl/>
        <w:numPr>
          <w:ilvl w:val="0"/>
          <w:numId w:val="26"/>
        </w:numPr>
        <w:tabs>
          <w:tab w:val="clear" w:pos="720"/>
          <w:tab w:val="num" w:pos="426"/>
        </w:tabs>
        <w:suppressAutoHyphens w:val="0"/>
        <w:ind w:left="426" w:hanging="426"/>
        <w:jc w:val="both"/>
        <w:rPr>
          <w:rFonts w:cs="Times New Roman"/>
        </w:rPr>
      </w:pPr>
      <w:r w:rsidRPr="00CD0602">
        <w:rPr>
          <w:rFonts w:cs="Times New Roman"/>
        </w:rPr>
        <w:t>Szkolenie personelu zostanie przeprowadzone w terminach każdorazowo uzgodnionych przez Strony, lecz nie później niż przed u</w:t>
      </w:r>
      <w:r w:rsidR="00195D33">
        <w:rPr>
          <w:rFonts w:cs="Times New Roman"/>
        </w:rPr>
        <w:t>pływem terminu określonego w § 6</w:t>
      </w:r>
      <w:r w:rsidRPr="00CD0602">
        <w:rPr>
          <w:rFonts w:cs="Times New Roman"/>
        </w:rPr>
        <w:t xml:space="preserve"> ust </w:t>
      </w:r>
      <w:r w:rsidR="00195D33">
        <w:rPr>
          <w:rFonts w:cs="Times New Roman"/>
        </w:rPr>
        <w:t>2</w:t>
      </w:r>
      <w:r w:rsidRPr="00CD0602">
        <w:rPr>
          <w:rFonts w:cs="Times New Roman"/>
        </w:rPr>
        <w:t xml:space="preserve"> Umowy.</w:t>
      </w:r>
    </w:p>
    <w:p w:rsidR="000D396A" w:rsidRPr="00CD0602" w:rsidRDefault="000D396A" w:rsidP="000D396A">
      <w:pPr>
        <w:widowControl/>
        <w:numPr>
          <w:ilvl w:val="0"/>
          <w:numId w:val="26"/>
        </w:numPr>
        <w:tabs>
          <w:tab w:val="clear" w:pos="720"/>
          <w:tab w:val="num" w:pos="426"/>
        </w:tabs>
        <w:suppressAutoHyphens w:val="0"/>
        <w:ind w:left="426" w:hanging="426"/>
        <w:jc w:val="both"/>
        <w:rPr>
          <w:rFonts w:cs="Times New Roman"/>
        </w:rPr>
      </w:pPr>
      <w:r w:rsidRPr="00CD0602">
        <w:rPr>
          <w:rFonts w:cs="Times New Roman"/>
        </w:rPr>
        <w:t xml:space="preserve">Potwierdzeniem wykonania usługi szkolenia personelu jest </w:t>
      </w:r>
      <w:r w:rsidRPr="00CD0602">
        <w:rPr>
          <w:rFonts w:cs="Times New Roman"/>
          <w:b/>
          <w:color w:val="000000"/>
        </w:rPr>
        <w:t>Protokół odbioru końcowego</w:t>
      </w:r>
      <w:r w:rsidRPr="00CD0602">
        <w:rPr>
          <w:rFonts w:cs="Times New Roman"/>
          <w:b/>
        </w:rPr>
        <w:t>,</w:t>
      </w:r>
      <w:r w:rsidRPr="00CD0602">
        <w:rPr>
          <w:rFonts w:cs="Times New Roman"/>
        </w:rPr>
        <w:t xml:space="preserve"> sporządzony wg wzoru stanowiącego </w:t>
      </w:r>
      <w:r w:rsidRPr="00A32AA3">
        <w:rPr>
          <w:rFonts w:cs="Times New Roman"/>
          <w:b/>
          <w:color w:val="000000" w:themeColor="text1"/>
        </w:rPr>
        <w:t xml:space="preserve">Załącznik nr </w:t>
      </w:r>
      <w:r w:rsidR="000A0119" w:rsidRPr="00A32AA3">
        <w:rPr>
          <w:rFonts w:cs="Times New Roman"/>
          <w:b/>
          <w:color w:val="000000" w:themeColor="text1"/>
        </w:rPr>
        <w:t>3</w:t>
      </w:r>
      <w:r w:rsidRPr="00A32AA3">
        <w:rPr>
          <w:rFonts w:cs="Times New Roman"/>
          <w:color w:val="000000" w:themeColor="text1"/>
        </w:rPr>
        <w:t xml:space="preserve"> </w:t>
      </w:r>
      <w:r w:rsidRPr="00CD0602">
        <w:rPr>
          <w:rFonts w:cs="Times New Roman"/>
        </w:rPr>
        <w:t>do Umowy (część C).</w:t>
      </w:r>
    </w:p>
    <w:p w:rsidR="000D396A" w:rsidRPr="005138D4" w:rsidRDefault="000D396A">
      <w:pPr>
        <w:widowControl/>
        <w:suppressAutoHyphens w:val="0"/>
        <w:jc w:val="both"/>
        <w:rPr>
          <w:rFonts w:cs="Times New Roman"/>
          <w:strike/>
          <w:sz w:val="16"/>
          <w:szCs w:val="16"/>
        </w:rPr>
      </w:pPr>
    </w:p>
    <w:p w:rsidR="000D396A" w:rsidRPr="00CD0602" w:rsidRDefault="00EE59A5">
      <w:pPr>
        <w:pStyle w:val="WW-Tekstpodstawowy3"/>
        <w:widowControl/>
        <w:suppressAutoHyphens w:val="0"/>
        <w:rPr>
          <w:bCs/>
          <w:szCs w:val="24"/>
        </w:rPr>
      </w:pPr>
      <w:r>
        <w:rPr>
          <w:bCs/>
          <w:szCs w:val="24"/>
        </w:rPr>
        <w:t>§ 9</w:t>
      </w:r>
    </w:p>
    <w:p w:rsidR="000D396A" w:rsidRPr="00CD0602" w:rsidRDefault="000D396A">
      <w:pPr>
        <w:pStyle w:val="Tekstpodstawowy"/>
        <w:jc w:val="center"/>
        <w:rPr>
          <w:rFonts w:ascii="Times New Roman" w:hAnsi="Times New Roman" w:cs="Times New Roman"/>
          <w:sz w:val="24"/>
          <w:szCs w:val="24"/>
        </w:rPr>
      </w:pPr>
      <w:r w:rsidRPr="00CD0602">
        <w:rPr>
          <w:rFonts w:ascii="Times New Roman" w:hAnsi="Times New Roman" w:cs="Times New Roman"/>
          <w:sz w:val="24"/>
          <w:szCs w:val="24"/>
        </w:rPr>
        <w:t>Licencja</w:t>
      </w:r>
    </w:p>
    <w:p w:rsidR="000D396A" w:rsidRPr="00CD0602" w:rsidRDefault="000D396A">
      <w:pPr>
        <w:pStyle w:val="Tekstpodstawowy"/>
        <w:rPr>
          <w:rFonts w:ascii="Times New Roman" w:hAnsi="Times New Roman" w:cs="Times New Roman"/>
          <w:sz w:val="24"/>
          <w:szCs w:val="24"/>
        </w:rPr>
      </w:pPr>
      <w:r w:rsidRPr="00CD0602">
        <w:rPr>
          <w:rFonts w:ascii="Times New Roman" w:hAnsi="Times New Roman" w:cs="Times New Roman"/>
          <w:b w:val="0"/>
          <w:sz w:val="24"/>
          <w:szCs w:val="24"/>
        </w:rPr>
        <w:t>W ramach wynagrodzenia określonego Umową Wykonawca udziela Zamawiającemu nie wyłącznej,  bezterminowej licencji na korzystanie z oprogramowania niezbędnego do korzystania i obsługi Sprzętu.</w:t>
      </w:r>
    </w:p>
    <w:p w:rsidR="000D396A" w:rsidRPr="00CD0602" w:rsidRDefault="00EE59A5" w:rsidP="00023987">
      <w:pPr>
        <w:pStyle w:val="WW-Tekstpodstawowy3"/>
        <w:widowControl/>
        <w:suppressAutoHyphens w:val="0"/>
        <w:rPr>
          <w:bCs/>
          <w:szCs w:val="24"/>
        </w:rPr>
      </w:pPr>
      <w:r>
        <w:rPr>
          <w:bCs/>
          <w:szCs w:val="24"/>
        </w:rPr>
        <w:t>§ 10</w:t>
      </w:r>
    </w:p>
    <w:p w:rsidR="000D396A" w:rsidRPr="00CD0602" w:rsidRDefault="000D396A">
      <w:pPr>
        <w:pStyle w:val="WW-Tekstpodstawowy3"/>
        <w:widowControl/>
        <w:suppressAutoHyphens w:val="0"/>
        <w:rPr>
          <w:bCs/>
          <w:szCs w:val="24"/>
        </w:rPr>
      </w:pPr>
      <w:r w:rsidRPr="00CD0602">
        <w:rPr>
          <w:bCs/>
          <w:szCs w:val="24"/>
        </w:rPr>
        <w:t>Gwarancja i Serwis</w:t>
      </w:r>
    </w:p>
    <w:p w:rsidR="000D396A" w:rsidRPr="00CD0602" w:rsidRDefault="000D396A" w:rsidP="000D396A">
      <w:pPr>
        <w:widowControl/>
        <w:numPr>
          <w:ilvl w:val="0"/>
          <w:numId w:val="42"/>
        </w:numPr>
        <w:tabs>
          <w:tab w:val="clear" w:pos="720"/>
          <w:tab w:val="num" w:pos="426"/>
          <w:tab w:val="num" w:pos="1440"/>
        </w:tabs>
        <w:suppressAutoHyphens w:val="0"/>
        <w:ind w:left="426" w:hanging="426"/>
        <w:jc w:val="both"/>
        <w:rPr>
          <w:rFonts w:cs="Times New Roman"/>
        </w:rPr>
      </w:pPr>
      <w:r w:rsidRPr="00CD0602">
        <w:rPr>
          <w:rFonts w:cs="Times New Roman"/>
          <w:color w:val="000000"/>
        </w:rPr>
        <w:t xml:space="preserve">W ramach otrzymanego wynagrodzenia Wykonawca udziela Zamawiającemu </w:t>
      </w:r>
      <w:r w:rsidRPr="00CD0602">
        <w:rPr>
          <w:rFonts w:cs="Times New Roman"/>
        </w:rPr>
        <w:t xml:space="preserve">[…] </w:t>
      </w:r>
      <w:r w:rsidRPr="00CD0602">
        <w:rPr>
          <w:rFonts w:cs="Times New Roman"/>
          <w:b/>
          <w:color w:val="000000"/>
        </w:rPr>
        <w:t xml:space="preserve">(min. </w:t>
      </w:r>
      <w:r w:rsidR="00ED392F">
        <w:rPr>
          <w:rFonts w:cs="Times New Roman"/>
          <w:b/>
          <w:bCs/>
          <w:color w:val="000000"/>
        </w:rPr>
        <w:t>24-miesiące</w:t>
      </w:r>
      <w:r w:rsidRPr="00CD0602">
        <w:rPr>
          <w:rFonts w:cs="Times New Roman"/>
          <w:b/>
          <w:color w:val="000000"/>
        </w:rPr>
        <w:t>) gwarancji</w:t>
      </w:r>
      <w:r w:rsidR="00D543F8">
        <w:rPr>
          <w:rFonts w:cs="Times New Roman"/>
        </w:rPr>
        <w:t xml:space="preserve"> na dostarczony p</w:t>
      </w:r>
      <w:r w:rsidRPr="00CD0602">
        <w:rPr>
          <w:rFonts w:cs="Times New Roman"/>
        </w:rPr>
        <w:t xml:space="preserve">rzedmiot </w:t>
      </w:r>
      <w:r w:rsidR="00D543F8">
        <w:rPr>
          <w:rFonts w:cs="Times New Roman"/>
        </w:rPr>
        <w:t>umo</w:t>
      </w:r>
      <w:r w:rsidR="00A764C2">
        <w:rPr>
          <w:rFonts w:cs="Times New Roman"/>
        </w:rPr>
        <w:t>wy</w:t>
      </w:r>
      <w:r w:rsidRPr="00CD0602">
        <w:rPr>
          <w:rFonts w:cs="Times New Roman"/>
        </w:rPr>
        <w:t>.</w:t>
      </w:r>
    </w:p>
    <w:p w:rsidR="000D396A" w:rsidRPr="00CD0602" w:rsidRDefault="000D396A" w:rsidP="000D396A">
      <w:pPr>
        <w:widowControl/>
        <w:numPr>
          <w:ilvl w:val="0"/>
          <w:numId w:val="42"/>
        </w:numPr>
        <w:tabs>
          <w:tab w:val="clear" w:pos="720"/>
          <w:tab w:val="num" w:pos="426"/>
          <w:tab w:val="num" w:pos="1440"/>
        </w:tabs>
        <w:suppressAutoHyphens w:val="0"/>
        <w:ind w:left="426" w:hanging="426"/>
        <w:jc w:val="both"/>
        <w:rPr>
          <w:rFonts w:cs="Times New Roman"/>
        </w:rPr>
      </w:pPr>
      <w:r w:rsidRPr="00CD0602">
        <w:rPr>
          <w:rFonts w:cs="Times New Roman"/>
        </w:rPr>
        <w:t>Bieg terminu gwarancji  rozpoczyna się od dnia podpisania przez Strony Protokołu odbioru końcowego.</w:t>
      </w:r>
    </w:p>
    <w:p w:rsidR="000D396A" w:rsidRPr="00CD0602" w:rsidRDefault="000D396A" w:rsidP="000D396A">
      <w:pPr>
        <w:widowControl/>
        <w:numPr>
          <w:ilvl w:val="0"/>
          <w:numId w:val="42"/>
        </w:numPr>
        <w:tabs>
          <w:tab w:val="clear" w:pos="720"/>
          <w:tab w:val="num" w:pos="426"/>
          <w:tab w:val="num" w:pos="1440"/>
        </w:tabs>
        <w:suppressAutoHyphens w:val="0"/>
        <w:ind w:left="426" w:hanging="426"/>
        <w:jc w:val="both"/>
        <w:rPr>
          <w:rFonts w:cs="Times New Roman"/>
        </w:rPr>
      </w:pPr>
      <w:r w:rsidRPr="00CD0602">
        <w:rPr>
          <w:rFonts w:cs="Times New Roman"/>
        </w:rPr>
        <w:t>W okresie gwarancji Wykonawca zobowiązuje się do:</w:t>
      </w:r>
    </w:p>
    <w:p w:rsidR="000D396A" w:rsidRPr="00CD0602" w:rsidRDefault="000D396A" w:rsidP="000D396A">
      <w:pPr>
        <w:widowControl/>
        <w:numPr>
          <w:ilvl w:val="0"/>
          <w:numId w:val="27"/>
        </w:numPr>
        <w:tabs>
          <w:tab w:val="clear" w:pos="720"/>
          <w:tab w:val="num" w:pos="851"/>
          <w:tab w:val="num" w:pos="1021"/>
          <w:tab w:val="num" w:pos="1080"/>
        </w:tabs>
        <w:suppressAutoHyphens w:val="0"/>
        <w:ind w:left="851" w:hanging="284"/>
        <w:jc w:val="both"/>
        <w:rPr>
          <w:rFonts w:cs="Times New Roman"/>
          <w:strike/>
        </w:rPr>
      </w:pPr>
      <w:r w:rsidRPr="00CD0602">
        <w:rPr>
          <w:rFonts w:cs="Times New Roman"/>
        </w:rPr>
        <w:t xml:space="preserve">dokonania bezpłatnej naprawy zgłoszonej przez </w:t>
      </w:r>
      <w:r w:rsidR="00D543F8">
        <w:rPr>
          <w:rFonts w:cs="Times New Roman"/>
        </w:rPr>
        <w:t>Zamawiającego wady lub  awarii p</w:t>
      </w:r>
      <w:r w:rsidRPr="00CD0602">
        <w:rPr>
          <w:rFonts w:cs="Times New Roman"/>
        </w:rPr>
        <w:t xml:space="preserve">rzedmiotu </w:t>
      </w:r>
      <w:r w:rsidR="00D543F8">
        <w:rPr>
          <w:rFonts w:cs="Times New Roman"/>
        </w:rPr>
        <w:t>umo</w:t>
      </w:r>
      <w:r w:rsidRPr="00CD0602">
        <w:rPr>
          <w:rFonts w:cs="Times New Roman"/>
        </w:rPr>
        <w:t xml:space="preserve">wy w ciągu 5 dni od dnia dokonania zgłoszenia przez Zamawiającego. </w:t>
      </w:r>
    </w:p>
    <w:p w:rsidR="000D396A" w:rsidRPr="00CD0602" w:rsidRDefault="000D396A" w:rsidP="000D396A">
      <w:pPr>
        <w:widowControl/>
        <w:numPr>
          <w:ilvl w:val="0"/>
          <w:numId w:val="27"/>
        </w:numPr>
        <w:tabs>
          <w:tab w:val="clear" w:pos="720"/>
          <w:tab w:val="num" w:pos="567"/>
          <w:tab w:val="num" w:pos="851"/>
        </w:tabs>
        <w:suppressAutoHyphens w:val="0"/>
        <w:ind w:left="851" w:hanging="284"/>
        <w:jc w:val="both"/>
        <w:rPr>
          <w:rFonts w:cs="Times New Roman"/>
        </w:rPr>
      </w:pPr>
      <w:r w:rsidRPr="00CD0602">
        <w:rPr>
          <w:rFonts w:cs="Times New Roman"/>
        </w:rPr>
        <w:t>dokona</w:t>
      </w:r>
      <w:r w:rsidR="00D543F8">
        <w:rPr>
          <w:rFonts w:cs="Times New Roman"/>
        </w:rPr>
        <w:t>nia bezpłatnej wymiany na nowy p</w:t>
      </w:r>
      <w:r w:rsidRPr="00CD0602">
        <w:rPr>
          <w:rFonts w:cs="Times New Roman"/>
        </w:rPr>
        <w:t xml:space="preserve">rzedmiot </w:t>
      </w:r>
      <w:r w:rsidR="00D543F8">
        <w:rPr>
          <w:rFonts w:cs="Times New Roman"/>
        </w:rPr>
        <w:t>umo</w:t>
      </w:r>
      <w:r w:rsidRPr="00CD0602">
        <w:rPr>
          <w:rFonts w:cs="Times New Roman"/>
        </w:rPr>
        <w:t xml:space="preserve">wy, jego element lub wyposażenie, które pomimo trzech uprzednio wykonanych napraw nadal wykazuje wady lub nie osiąga wymaganych </w:t>
      </w:r>
      <w:r w:rsidR="00D543F8">
        <w:rPr>
          <w:rFonts w:cs="Times New Roman"/>
        </w:rPr>
        <w:t>parametrów użytkowych. Wymiana przedmiotu umo</w:t>
      </w:r>
      <w:r w:rsidRPr="00CD0602">
        <w:rPr>
          <w:rFonts w:cs="Times New Roman"/>
        </w:rPr>
        <w:t xml:space="preserve">wy na nowy, nastąpi </w:t>
      </w:r>
      <w:r w:rsidR="00627413">
        <w:rPr>
          <w:rFonts w:cs="Times New Roman"/>
        </w:rPr>
        <w:br/>
      </w:r>
      <w:r w:rsidRPr="00CD0602">
        <w:rPr>
          <w:rFonts w:cs="Times New Roman"/>
        </w:rPr>
        <w:t>w ciągu 14 dni od dnia dokonania zgłoszenia przez Zamawi</w:t>
      </w:r>
      <w:r w:rsidR="00D543F8">
        <w:rPr>
          <w:rFonts w:cs="Times New Roman"/>
        </w:rPr>
        <w:t>ającego. W przypadku wymiany przedmiotu umo</w:t>
      </w:r>
      <w:r w:rsidRPr="00CD0602">
        <w:rPr>
          <w:rFonts w:cs="Times New Roman"/>
        </w:rPr>
        <w:t>wy, jego elementu lub wyposażenia  Wykonawca udziela</w:t>
      </w:r>
      <w:r w:rsidR="00D543F8">
        <w:rPr>
          <w:rFonts w:cs="Times New Roman"/>
        </w:rPr>
        <w:t xml:space="preserve"> gwarancji na nowo dostarczony przedmiot umo</w:t>
      </w:r>
      <w:r w:rsidRPr="00CD0602">
        <w:rPr>
          <w:rFonts w:cs="Times New Roman"/>
        </w:rPr>
        <w:t>wy</w:t>
      </w:r>
      <w:r w:rsidR="00ED392F">
        <w:rPr>
          <w:rFonts w:cs="Times New Roman"/>
        </w:rPr>
        <w:t xml:space="preserve">, jego element lub wyposażenie </w:t>
      </w:r>
      <w:r w:rsidRPr="00CD0602">
        <w:rPr>
          <w:rFonts w:cs="Times New Roman"/>
        </w:rPr>
        <w:t>na okres</w:t>
      </w:r>
      <w:r w:rsidR="005138D4">
        <w:rPr>
          <w:rFonts w:cs="Times New Roman"/>
        </w:rPr>
        <w:t xml:space="preserve"> </w:t>
      </w:r>
      <w:r w:rsidR="00B539B4" w:rsidRPr="00CD0602">
        <w:rPr>
          <w:rFonts w:cs="Times New Roman"/>
          <w:b/>
          <w:color w:val="000000"/>
        </w:rPr>
        <w:t>[…]</w:t>
      </w:r>
      <w:r w:rsidRPr="00CD0602">
        <w:rPr>
          <w:rFonts w:cs="Times New Roman"/>
          <w:b/>
          <w:color w:val="000000"/>
          <w:u w:val="single"/>
        </w:rPr>
        <w:t xml:space="preserve">[min. </w:t>
      </w:r>
      <w:r w:rsidR="00ED392F">
        <w:rPr>
          <w:rFonts w:cs="Times New Roman"/>
          <w:b/>
          <w:bCs/>
          <w:color w:val="000000"/>
          <w:u w:val="single"/>
        </w:rPr>
        <w:t>24</w:t>
      </w:r>
      <w:r w:rsidR="00B00718" w:rsidRPr="00CD0602">
        <w:rPr>
          <w:rFonts w:cs="Times New Roman"/>
          <w:b/>
          <w:bCs/>
          <w:color w:val="000000"/>
          <w:u w:val="single"/>
        </w:rPr>
        <w:t xml:space="preserve"> </w:t>
      </w:r>
      <w:r w:rsidR="00ED392F">
        <w:rPr>
          <w:rFonts w:cs="Times New Roman"/>
          <w:b/>
          <w:bCs/>
          <w:color w:val="000000"/>
          <w:u w:val="single"/>
        </w:rPr>
        <w:t>miesiące</w:t>
      </w:r>
      <w:r w:rsidRPr="00CD0602">
        <w:rPr>
          <w:rFonts w:cs="Times New Roman"/>
          <w:b/>
          <w:color w:val="000000"/>
          <w:u w:val="single"/>
        </w:rPr>
        <w:t>].</w:t>
      </w:r>
      <w:r w:rsidRPr="00CD0602">
        <w:rPr>
          <w:rFonts w:cs="Times New Roman"/>
          <w:color w:val="000000"/>
          <w:u w:val="single"/>
        </w:rPr>
        <w:t xml:space="preserve"> </w:t>
      </w:r>
    </w:p>
    <w:p w:rsidR="000D396A" w:rsidRPr="00CD0602" w:rsidRDefault="000D396A" w:rsidP="000D396A">
      <w:pPr>
        <w:widowControl/>
        <w:numPr>
          <w:ilvl w:val="0"/>
          <w:numId w:val="27"/>
        </w:numPr>
        <w:tabs>
          <w:tab w:val="clear" w:pos="720"/>
          <w:tab w:val="num" w:pos="567"/>
          <w:tab w:val="num" w:pos="851"/>
          <w:tab w:val="num" w:pos="1021"/>
          <w:tab w:val="num" w:pos="1080"/>
        </w:tabs>
        <w:suppressAutoHyphens w:val="0"/>
        <w:ind w:left="851" w:hanging="284"/>
        <w:jc w:val="both"/>
        <w:rPr>
          <w:rFonts w:cs="Times New Roman"/>
          <w:color w:val="000000"/>
        </w:rPr>
      </w:pPr>
      <w:r w:rsidRPr="00CD0602">
        <w:rPr>
          <w:rFonts w:cs="Times New Roman"/>
        </w:rPr>
        <w:t xml:space="preserve">dostarczenia i montażu bezpłatnie, do siedziby Zamawiającego urządzenia zastępczego, </w:t>
      </w:r>
      <w:r w:rsidR="00B878D5">
        <w:rPr>
          <w:rFonts w:cs="Times New Roman"/>
        </w:rPr>
        <w:br/>
      </w:r>
      <w:r w:rsidRPr="00CD0602">
        <w:rPr>
          <w:rFonts w:cs="Times New Roman"/>
        </w:rPr>
        <w:t xml:space="preserve">o takich samych parametrach użytkowych jak </w:t>
      </w:r>
      <w:r w:rsidR="00D543F8">
        <w:rPr>
          <w:rFonts w:cs="Times New Roman"/>
        </w:rPr>
        <w:t>p</w:t>
      </w:r>
      <w:r w:rsidRPr="00CD0602">
        <w:rPr>
          <w:rFonts w:cs="Times New Roman"/>
        </w:rPr>
        <w:t xml:space="preserve">rzedmiot </w:t>
      </w:r>
      <w:r w:rsidR="00D543F8">
        <w:rPr>
          <w:rFonts w:cs="Times New Roman"/>
        </w:rPr>
        <w:t>umo</w:t>
      </w:r>
      <w:r w:rsidRPr="00CD0602">
        <w:rPr>
          <w:rFonts w:cs="Times New Roman"/>
        </w:rPr>
        <w:t>wy, w przypadku wady lub awarii</w:t>
      </w:r>
      <w:r w:rsidR="00D543F8">
        <w:rPr>
          <w:rFonts w:cs="Times New Roman"/>
        </w:rPr>
        <w:t xml:space="preserve"> uniemożliwiającej korzystanie z p</w:t>
      </w:r>
      <w:r w:rsidRPr="00CD0602">
        <w:rPr>
          <w:rFonts w:cs="Times New Roman"/>
        </w:rPr>
        <w:t xml:space="preserve">rzedmiotu </w:t>
      </w:r>
      <w:r w:rsidR="00D543F8">
        <w:rPr>
          <w:rFonts w:cs="Times New Roman"/>
        </w:rPr>
        <w:t>umowy</w:t>
      </w:r>
      <w:r w:rsidRPr="00CD0602">
        <w:rPr>
          <w:rFonts w:cs="Times New Roman"/>
        </w:rPr>
        <w:t xml:space="preserve"> lu</w:t>
      </w:r>
      <w:r w:rsidR="00023987">
        <w:rPr>
          <w:rFonts w:cs="Times New Roman"/>
        </w:rPr>
        <w:t>b w przypadku gdy czas naprawy przedmiotu umo</w:t>
      </w:r>
      <w:r w:rsidRPr="00CD0602">
        <w:rPr>
          <w:rFonts w:cs="Times New Roman"/>
        </w:rPr>
        <w:t xml:space="preserve">wy przekracza 5 dni kalendarzowych. Dostarczenie i montaż </w:t>
      </w:r>
      <w:r w:rsidRPr="00CD0602">
        <w:rPr>
          <w:rFonts w:cs="Times New Roman"/>
        </w:rPr>
        <w:lastRenderedPageBreak/>
        <w:t>urządzenia zastępczego, jego elementu lub wyposażenia nastąpi w terminie 3 dni od dnia</w:t>
      </w:r>
      <w:r w:rsidRPr="00CD0602">
        <w:rPr>
          <w:rFonts w:cs="Times New Roman"/>
          <w:color w:val="000000"/>
        </w:rPr>
        <w:t xml:space="preserve"> zgłoszenia żądania przez Zamawiającego. W</w:t>
      </w:r>
      <w:r w:rsidR="005138D4">
        <w:rPr>
          <w:rFonts w:cs="Times New Roman"/>
          <w:color w:val="000000"/>
        </w:rPr>
        <w:t xml:space="preserve">ykonawca zobowiązuje się także </w:t>
      </w:r>
      <w:r w:rsidRPr="00CD0602">
        <w:rPr>
          <w:rFonts w:cs="Times New Roman"/>
          <w:color w:val="000000"/>
        </w:rPr>
        <w:t>do przedłużenia okresu gwarancji o czas trwania naprawy;</w:t>
      </w:r>
    </w:p>
    <w:p w:rsidR="000D396A" w:rsidRPr="00CD0602" w:rsidRDefault="000D396A" w:rsidP="000D396A">
      <w:pPr>
        <w:widowControl/>
        <w:numPr>
          <w:ilvl w:val="0"/>
          <w:numId w:val="27"/>
        </w:numPr>
        <w:tabs>
          <w:tab w:val="clear" w:pos="720"/>
          <w:tab w:val="num" w:pos="567"/>
          <w:tab w:val="num" w:pos="851"/>
        </w:tabs>
        <w:suppressAutoHyphens w:val="0"/>
        <w:ind w:left="851" w:hanging="284"/>
        <w:jc w:val="both"/>
        <w:rPr>
          <w:rFonts w:cs="Times New Roman"/>
        </w:rPr>
      </w:pPr>
      <w:r w:rsidRPr="00CD0602">
        <w:rPr>
          <w:rFonts w:cs="Times New Roman"/>
          <w:color w:val="000000"/>
        </w:rPr>
        <w:t xml:space="preserve">dokonania  bezpłatnego przeglądu </w:t>
      </w:r>
      <w:r w:rsidR="00F11451">
        <w:rPr>
          <w:rFonts w:cs="Times New Roman"/>
        </w:rPr>
        <w:t>przedmiotu umo</w:t>
      </w:r>
      <w:r w:rsidRPr="00CD0602">
        <w:rPr>
          <w:rFonts w:cs="Times New Roman"/>
        </w:rPr>
        <w:t>wy</w:t>
      </w:r>
      <w:r w:rsidRPr="00CD0602">
        <w:rPr>
          <w:rFonts w:cs="Times New Roman"/>
          <w:color w:val="000000"/>
        </w:rPr>
        <w:t xml:space="preserve"> zgodnie z zaleceniami i w terminach określonych przez producenta </w:t>
      </w:r>
      <w:r w:rsidR="00920446">
        <w:rPr>
          <w:rFonts w:cs="Times New Roman"/>
        </w:rPr>
        <w:t>p</w:t>
      </w:r>
      <w:r w:rsidRPr="00CD0602">
        <w:rPr>
          <w:rFonts w:cs="Times New Roman"/>
        </w:rPr>
        <w:t xml:space="preserve">rzedmiotu </w:t>
      </w:r>
      <w:r w:rsidR="00920446">
        <w:rPr>
          <w:rFonts w:cs="Times New Roman"/>
        </w:rPr>
        <w:t>umo</w:t>
      </w:r>
      <w:r w:rsidRPr="00CD0602">
        <w:rPr>
          <w:rFonts w:cs="Times New Roman"/>
        </w:rPr>
        <w:t>wy</w:t>
      </w:r>
      <w:r w:rsidRPr="00CD0602">
        <w:rPr>
          <w:rFonts w:cs="Times New Roman"/>
          <w:color w:val="000000"/>
        </w:rPr>
        <w:t xml:space="preserve">, nie rzadziej jednak niż raz w roku. </w:t>
      </w:r>
    </w:p>
    <w:p w:rsidR="000D396A" w:rsidRPr="00CD0602" w:rsidRDefault="000D396A" w:rsidP="000D396A">
      <w:pPr>
        <w:widowControl/>
        <w:numPr>
          <w:ilvl w:val="0"/>
          <w:numId w:val="27"/>
        </w:numPr>
        <w:tabs>
          <w:tab w:val="clear" w:pos="720"/>
          <w:tab w:val="num" w:pos="567"/>
          <w:tab w:val="num" w:pos="851"/>
        </w:tabs>
        <w:suppressAutoHyphens w:val="0"/>
        <w:ind w:left="851" w:hanging="284"/>
        <w:jc w:val="both"/>
        <w:rPr>
          <w:rFonts w:cs="Times New Roman"/>
        </w:rPr>
      </w:pPr>
      <w:r w:rsidRPr="00CD0602">
        <w:rPr>
          <w:rFonts w:cs="Times New Roman"/>
        </w:rPr>
        <w:t>d</w:t>
      </w:r>
      <w:r w:rsidR="00BB15E9">
        <w:rPr>
          <w:rFonts w:cs="Times New Roman"/>
        </w:rPr>
        <w:t>okonania bezpłatnego przeglądu p</w:t>
      </w:r>
      <w:r w:rsidRPr="00CD0602">
        <w:rPr>
          <w:rFonts w:cs="Times New Roman"/>
        </w:rPr>
        <w:t xml:space="preserve">rzedmiotu </w:t>
      </w:r>
      <w:r w:rsidR="00BB15E9">
        <w:rPr>
          <w:rFonts w:cs="Times New Roman"/>
        </w:rPr>
        <w:t>umo</w:t>
      </w:r>
      <w:r w:rsidRPr="00CD0602">
        <w:rPr>
          <w:rFonts w:cs="Times New Roman"/>
        </w:rPr>
        <w:t>wy, w ostatnim tygodniu okresu obowiązywania  gwarancji, polegającego na bezpłatnej regulacji i konserwacji, a także bezpłatnej wymianie wyeksploatowanych elementów lub podzespołów.</w:t>
      </w:r>
    </w:p>
    <w:p w:rsidR="000D396A" w:rsidRPr="00CD0602" w:rsidRDefault="000D396A" w:rsidP="000D396A">
      <w:pPr>
        <w:widowControl/>
        <w:numPr>
          <w:ilvl w:val="0"/>
          <w:numId w:val="42"/>
        </w:numPr>
        <w:tabs>
          <w:tab w:val="clear" w:pos="720"/>
          <w:tab w:val="num" w:pos="567"/>
          <w:tab w:val="num" w:pos="1440"/>
        </w:tabs>
        <w:suppressAutoHyphens w:val="0"/>
        <w:ind w:left="567" w:hanging="567"/>
        <w:jc w:val="both"/>
        <w:rPr>
          <w:rFonts w:cs="Times New Roman"/>
          <w:color w:val="000000"/>
        </w:rPr>
      </w:pPr>
      <w:r w:rsidRPr="00CD0602">
        <w:rPr>
          <w:rFonts w:cs="Times New Roman"/>
          <w:color w:val="000000"/>
        </w:rPr>
        <w:t>Wszelkie koszty związane z naprawami serwisowymi lub gwarancyjnymi wykonanymi lub zgłoszonymi w okresie t</w:t>
      </w:r>
      <w:r w:rsidR="00627413">
        <w:rPr>
          <w:rFonts w:cs="Times New Roman"/>
          <w:color w:val="000000"/>
        </w:rPr>
        <w:t xml:space="preserve">rwania gwarancji, </w:t>
      </w:r>
      <w:r w:rsidRPr="00CD0602">
        <w:rPr>
          <w:rFonts w:cs="Times New Roman"/>
          <w:color w:val="000000"/>
        </w:rPr>
        <w:t xml:space="preserve">w tym koszty dostarczenia i wymiany </w:t>
      </w:r>
      <w:r w:rsidR="00E46674">
        <w:rPr>
          <w:rFonts w:cs="Times New Roman"/>
        </w:rPr>
        <w:t>p</w:t>
      </w:r>
      <w:r w:rsidRPr="00CD0602">
        <w:rPr>
          <w:rFonts w:cs="Times New Roman"/>
        </w:rPr>
        <w:t xml:space="preserve">rzedmiotu </w:t>
      </w:r>
      <w:r w:rsidR="00E46674">
        <w:rPr>
          <w:rFonts w:cs="Times New Roman"/>
        </w:rPr>
        <w:t>umo</w:t>
      </w:r>
      <w:r w:rsidRPr="00CD0602">
        <w:rPr>
          <w:rFonts w:cs="Times New Roman"/>
        </w:rPr>
        <w:t>wy</w:t>
      </w:r>
      <w:r w:rsidRPr="00CD0602">
        <w:rPr>
          <w:rFonts w:cs="Times New Roman"/>
          <w:color w:val="000000"/>
        </w:rPr>
        <w:t>, jego elementów lub wyposażenia  ponosi Wykonawca.</w:t>
      </w:r>
    </w:p>
    <w:p w:rsidR="000D396A" w:rsidRPr="00CD0602" w:rsidRDefault="000D396A" w:rsidP="000D396A">
      <w:pPr>
        <w:widowControl/>
        <w:numPr>
          <w:ilvl w:val="0"/>
          <w:numId w:val="42"/>
        </w:numPr>
        <w:tabs>
          <w:tab w:val="clear" w:pos="720"/>
          <w:tab w:val="num" w:pos="567"/>
          <w:tab w:val="num" w:pos="1440"/>
        </w:tabs>
        <w:suppressAutoHyphens w:val="0"/>
        <w:ind w:left="567" w:hanging="567"/>
        <w:jc w:val="both"/>
        <w:rPr>
          <w:rFonts w:cs="Times New Roman"/>
        </w:rPr>
      </w:pPr>
      <w:r w:rsidRPr="00CD0602">
        <w:rPr>
          <w:rFonts w:cs="Times New Roman"/>
          <w:bCs/>
        </w:rPr>
        <w:t>Wykonawca zobowiązuje się na wniosek Zamawiającego do przeprowadzenia na własny koszt,</w:t>
      </w:r>
      <w:r w:rsidRPr="00CD0602">
        <w:rPr>
          <w:rFonts w:cs="Times New Roman"/>
        </w:rPr>
        <w:t xml:space="preserve"> w siedzibie Zamawiającego, w okresie gwarancji, dodatkowo, trzech szkoleń personelu Zamawiającego. Termin dodatkowych szkoleń zostanie ustalony przez Strony. </w:t>
      </w:r>
    </w:p>
    <w:p w:rsidR="000D396A" w:rsidRPr="00CD0602" w:rsidRDefault="000D396A" w:rsidP="000D396A">
      <w:pPr>
        <w:widowControl/>
        <w:numPr>
          <w:ilvl w:val="0"/>
          <w:numId w:val="42"/>
        </w:numPr>
        <w:tabs>
          <w:tab w:val="clear" w:pos="720"/>
          <w:tab w:val="num" w:pos="567"/>
          <w:tab w:val="num" w:pos="1440"/>
        </w:tabs>
        <w:suppressAutoHyphens w:val="0"/>
        <w:ind w:left="567" w:hanging="567"/>
        <w:jc w:val="both"/>
        <w:rPr>
          <w:rFonts w:cs="Times New Roman"/>
          <w:color w:val="000000"/>
        </w:rPr>
      </w:pPr>
      <w:r w:rsidRPr="00CD0602">
        <w:rPr>
          <w:rFonts w:cs="Times New Roman"/>
          <w:color w:val="000000"/>
        </w:rPr>
        <w:t>Wykonawca w razie potrzeby, na podstawie odrębnej Umowy, zapewni Zamawiającemu serwis pogwarancyjny Sprzętu, przez okres 10 lat od dnia zakończenia okresu gwarancyjnego.</w:t>
      </w:r>
    </w:p>
    <w:p w:rsidR="000D396A" w:rsidRPr="00CD0602" w:rsidRDefault="000D396A" w:rsidP="000D396A">
      <w:pPr>
        <w:widowControl/>
        <w:numPr>
          <w:ilvl w:val="0"/>
          <w:numId w:val="42"/>
        </w:numPr>
        <w:tabs>
          <w:tab w:val="clear" w:pos="720"/>
          <w:tab w:val="num" w:pos="567"/>
          <w:tab w:val="num" w:pos="1440"/>
        </w:tabs>
        <w:suppressAutoHyphens w:val="0"/>
        <w:ind w:left="567" w:hanging="567"/>
        <w:jc w:val="both"/>
        <w:rPr>
          <w:rFonts w:cs="Times New Roman"/>
          <w:color w:val="000000"/>
        </w:rPr>
      </w:pPr>
      <w:r w:rsidRPr="00CD0602">
        <w:rPr>
          <w:rFonts w:cs="Times New Roman"/>
          <w:color w:val="000000"/>
        </w:rPr>
        <w:t>Po upływie okresu gwarancyjnego Wykonawca zobowiązuje się do sprzedaży Zamawiającemu, w razie potrzeby,</w:t>
      </w:r>
      <w:r w:rsidR="009720C2" w:rsidRPr="00CD0602">
        <w:rPr>
          <w:rFonts w:cs="Times New Roman"/>
          <w:color w:val="000000"/>
        </w:rPr>
        <w:t xml:space="preserve"> </w:t>
      </w:r>
      <w:r w:rsidR="009720C2" w:rsidRPr="00CD0602">
        <w:rPr>
          <w:rFonts w:cs="Times New Roman"/>
          <w:color w:val="000000"/>
          <w:u w:val="single"/>
        </w:rPr>
        <w:t>oryginalnych</w:t>
      </w:r>
      <w:r w:rsidRPr="00CD0602">
        <w:rPr>
          <w:rFonts w:cs="Times New Roman"/>
          <w:color w:val="000000"/>
          <w:u w:val="single"/>
        </w:rPr>
        <w:t xml:space="preserve"> części zamiennych</w:t>
      </w:r>
      <w:r w:rsidR="009720C2" w:rsidRPr="00CD0602">
        <w:rPr>
          <w:rFonts w:cs="Times New Roman"/>
          <w:color w:val="000000"/>
          <w:u w:val="single"/>
        </w:rPr>
        <w:t xml:space="preserve"> przez ……….  </w:t>
      </w:r>
      <w:r w:rsidR="009720C2" w:rsidRPr="00CD0602">
        <w:rPr>
          <w:rFonts w:cs="Times New Roman"/>
          <w:b/>
          <w:color w:val="000000"/>
          <w:u w:val="single"/>
        </w:rPr>
        <w:t xml:space="preserve">(min. </w:t>
      </w:r>
      <w:r w:rsidR="009A16E5">
        <w:rPr>
          <w:rFonts w:cs="Times New Roman"/>
          <w:b/>
          <w:color w:val="000000"/>
          <w:u w:val="single"/>
        </w:rPr>
        <w:t>5</w:t>
      </w:r>
      <w:r w:rsidR="009720C2" w:rsidRPr="00CD0602">
        <w:rPr>
          <w:rFonts w:cs="Times New Roman"/>
          <w:b/>
          <w:color w:val="000000"/>
          <w:u w:val="single"/>
        </w:rPr>
        <w:t>)</w:t>
      </w:r>
      <w:r w:rsidR="009720C2" w:rsidRPr="00CD0602">
        <w:rPr>
          <w:rFonts w:cs="Times New Roman"/>
          <w:color w:val="000000"/>
        </w:rPr>
        <w:t xml:space="preserve"> lat</w:t>
      </w:r>
      <w:r w:rsidR="00A46990">
        <w:rPr>
          <w:rFonts w:cs="Times New Roman"/>
          <w:color w:val="000000"/>
        </w:rPr>
        <w:t xml:space="preserve"> dla dostarczonego p</w:t>
      </w:r>
      <w:r w:rsidRPr="00CD0602">
        <w:rPr>
          <w:rFonts w:cs="Times New Roman"/>
          <w:color w:val="000000"/>
        </w:rPr>
        <w:t xml:space="preserve">rzedmiotu </w:t>
      </w:r>
      <w:r w:rsidR="00A46990">
        <w:rPr>
          <w:rFonts w:cs="Times New Roman"/>
          <w:color w:val="000000"/>
        </w:rPr>
        <w:t>umo</w:t>
      </w:r>
      <w:r w:rsidRPr="00CD0602">
        <w:rPr>
          <w:rFonts w:cs="Times New Roman"/>
          <w:color w:val="000000"/>
        </w:rPr>
        <w:t>wy bez jednoczesnego świadczenia usług serwisowych.</w:t>
      </w:r>
    </w:p>
    <w:p w:rsidR="000D396A" w:rsidRPr="00CD0602" w:rsidRDefault="000D396A" w:rsidP="000D396A">
      <w:pPr>
        <w:widowControl/>
        <w:numPr>
          <w:ilvl w:val="0"/>
          <w:numId w:val="42"/>
        </w:numPr>
        <w:tabs>
          <w:tab w:val="clear" w:pos="720"/>
          <w:tab w:val="num" w:pos="567"/>
          <w:tab w:val="num" w:pos="1440"/>
        </w:tabs>
        <w:suppressAutoHyphens w:val="0"/>
        <w:ind w:left="567" w:hanging="567"/>
        <w:jc w:val="both"/>
        <w:rPr>
          <w:rFonts w:cs="Times New Roman"/>
        </w:rPr>
      </w:pPr>
      <w:r w:rsidRPr="00CD0602">
        <w:rPr>
          <w:rFonts w:cs="Times New Roman"/>
        </w:rPr>
        <w:t>W okresie gwarancji Wykonawca może obciążyć Zamawiającego kosztami serwisu tylko wówczas, gdy zgłoszenie dokonane przez Zamawiającego okazało się bezzasadne.</w:t>
      </w:r>
    </w:p>
    <w:p w:rsidR="00EE59A5" w:rsidRPr="003B25CC" w:rsidRDefault="000D396A" w:rsidP="003B25CC">
      <w:pPr>
        <w:widowControl/>
        <w:numPr>
          <w:ilvl w:val="0"/>
          <w:numId w:val="42"/>
        </w:numPr>
        <w:tabs>
          <w:tab w:val="clear" w:pos="720"/>
          <w:tab w:val="num" w:pos="567"/>
          <w:tab w:val="num" w:pos="1440"/>
        </w:tabs>
        <w:suppressAutoHyphens w:val="0"/>
        <w:ind w:left="567" w:hanging="567"/>
        <w:jc w:val="both"/>
        <w:rPr>
          <w:rFonts w:cs="Times New Roman"/>
        </w:rPr>
      </w:pPr>
      <w:r w:rsidRPr="00CD0602">
        <w:rPr>
          <w:rFonts w:cs="Times New Roman"/>
        </w:rPr>
        <w:t xml:space="preserve">W przypadku niewykonania przez Wykonawcę zobowiązań określonych  w § 11 ust. </w:t>
      </w:r>
      <w:smartTag w:uri="urn:schemas-microsoft-com:office:smarttags" w:element="metricconverter">
        <w:smartTagPr>
          <w:attr w:name="ProductID" w:val="3 a"/>
        </w:smartTagPr>
        <w:r w:rsidRPr="00CD0602">
          <w:rPr>
            <w:rFonts w:cs="Times New Roman"/>
          </w:rPr>
          <w:t>3 a</w:t>
        </w:r>
      </w:smartTag>
      <w:r w:rsidRPr="00CD0602">
        <w:rPr>
          <w:rFonts w:cs="Times New Roman"/>
        </w:rPr>
        <w:t>), 3 b),  3 c) Umowy, w tym niedotrzymania  zastrzeżonych terminów Umownych Zamawiającemu przysługuje prawo zlecenia wykonania napraw  innemu podmiotowi na koszt Wykonawcy lub odstąpienia od Umowy z przyczyn leżących po stronie Wykonawcy.</w:t>
      </w:r>
    </w:p>
    <w:p w:rsidR="00627413" w:rsidRPr="005138D4" w:rsidRDefault="00627413">
      <w:pPr>
        <w:pStyle w:val="WW-Tekstpodstawowy3"/>
        <w:widowControl/>
        <w:suppressAutoHyphens w:val="0"/>
        <w:rPr>
          <w:sz w:val="16"/>
          <w:szCs w:val="16"/>
        </w:rPr>
      </w:pPr>
    </w:p>
    <w:p w:rsidR="000D396A" w:rsidRPr="00CD0602" w:rsidRDefault="00EE59A5">
      <w:pPr>
        <w:pStyle w:val="WW-Tekstpodstawowy3"/>
        <w:widowControl/>
        <w:suppressAutoHyphens w:val="0"/>
        <w:rPr>
          <w:szCs w:val="24"/>
        </w:rPr>
      </w:pPr>
      <w:r>
        <w:rPr>
          <w:szCs w:val="24"/>
        </w:rPr>
        <w:t xml:space="preserve"> § 11</w:t>
      </w:r>
    </w:p>
    <w:p w:rsidR="000D396A" w:rsidRPr="00CD0602" w:rsidRDefault="000D396A">
      <w:pPr>
        <w:pStyle w:val="WW-Tekstpodstawowy3"/>
        <w:widowControl/>
        <w:suppressAutoHyphens w:val="0"/>
        <w:rPr>
          <w:szCs w:val="24"/>
        </w:rPr>
      </w:pPr>
      <w:r w:rsidRPr="00CD0602">
        <w:rPr>
          <w:szCs w:val="24"/>
        </w:rPr>
        <w:t>Kary umowne</w:t>
      </w:r>
    </w:p>
    <w:p w:rsidR="000D396A" w:rsidRPr="00CD0602" w:rsidRDefault="000D396A" w:rsidP="000D396A">
      <w:pPr>
        <w:widowControl/>
        <w:numPr>
          <w:ilvl w:val="0"/>
          <w:numId w:val="28"/>
        </w:numPr>
        <w:tabs>
          <w:tab w:val="clear" w:pos="720"/>
          <w:tab w:val="num" w:pos="426"/>
        </w:tabs>
        <w:suppressAutoHyphens w:val="0"/>
        <w:ind w:left="426" w:hanging="426"/>
        <w:rPr>
          <w:rFonts w:cs="Times New Roman"/>
        </w:rPr>
      </w:pPr>
      <w:r w:rsidRPr="00CD0602">
        <w:rPr>
          <w:rFonts w:cs="Times New Roman"/>
        </w:rPr>
        <w:t>Wykonawca zobowiązany będzie  do zapłaty na rzecz Zamawiającego  kary umownej:</w:t>
      </w:r>
    </w:p>
    <w:p w:rsidR="000D396A" w:rsidRPr="00CD0602" w:rsidRDefault="00FA0209">
      <w:pPr>
        <w:widowControl/>
        <w:suppressAutoHyphens w:val="0"/>
        <w:ind w:left="709" w:hanging="283"/>
        <w:jc w:val="both"/>
        <w:rPr>
          <w:rFonts w:cs="Times New Roman"/>
        </w:rPr>
      </w:pPr>
      <w:r>
        <w:rPr>
          <w:rFonts w:cs="Times New Roman"/>
        </w:rPr>
        <w:t>a) w razie opóźnienia</w:t>
      </w:r>
      <w:r w:rsidR="000D396A" w:rsidRPr="00CD0602">
        <w:rPr>
          <w:rFonts w:cs="Times New Roman"/>
        </w:rPr>
        <w:t xml:space="preserve"> Wykonawcy w </w:t>
      </w:r>
      <w:r w:rsidR="00936F4F">
        <w:rPr>
          <w:rFonts w:cs="Times New Roman"/>
        </w:rPr>
        <w:t>dotrzymaniu terminu wykonania  przedmiotu u</w:t>
      </w:r>
      <w:r w:rsidR="00195D33">
        <w:rPr>
          <w:rFonts w:cs="Times New Roman"/>
        </w:rPr>
        <w:t>mowy określonego w § 4</w:t>
      </w:r>
      <w:r w:rsidR="000D396A" w:rsidRPr="00CD0602">
        <w:rPr>
          <w:rFonts w:cs="Times New Roman"/>
        </w:rPr>
        <w:t xml:space="preserve"> ust 1 Umowy – kara umowna w wysokości 0,5 % wynagr</w:t>
      </w:r>
      <w:r w:rsidR="00195D33">
        <w:rPr>
          <w:rFonts w:cs="Times New Roman"/>
        </w:rPr>
        <w:t>odzenia brutto określonego w § 5</w:t>
      </w:r>
      <w:r w:rsidR="000D396A" w:rsidRPr="00CD0602">
        <w:rPr>
          <w:rFonts w:cs="Times New Roman"/>
        </w:rPr>
        <w:t xml:space="preserve"> us</w:t>
      </w:r>
      <w:r>
        <w:rPr>
          <w:rFonts w:cs="Times New Roman"/>
        </w:rPr>
        <w:t>t. 4 Umowy, za każdy dzień opóźnienia</w:t>
      </w:r>
      <w:r w:rsidR="000D396A" w:rsidRPr="00CD0602">
        <w:rPr>
          <w:rFonts w:cs="Times New Roman"/>
        </w:rPr>
        <w:t>;</w:t>
      </w:r>
    </w:p>
    <w:p w:rsidR="000D396A" w:rsidRPr="00CD0602" w:rsidRDefault="00FA0209" w:rsidP="000D396A">
      <w:pPr>
        <w:widowControl/>
        <w:numPr>
          <w:ilvl w:val="1"/>
          <w:numId w:val="43"/>
        </w:numPr>
        <w:tabs>
          <w:tab w:val="clear" w:pos="1440"/>
          <w:tab w:val="num" w:pos="709"/>
        </w:tabs>
        <w:suppressAutoHyphens w:val="0"/>
        <w:ind w:left="709" w:hanging="283"/>
        <w:jc w:val="both"/>
        <w:rPr>
          <w:rFonts w:cs="Times New Roman"/>
        </w:rPr>
      </w:pPr>
      <w:r>
        <w:rPr>
          <w:rFonts w:cs="Times New Roman"/>
        </w:rPr>
        <w:t>w razie opóźnienia</w:t>
      </w:r>
      <w:r w:rsidR="000D396A" w:rsidRPr="00CD0602">
        <w:rPr>
          <w:rFonts w:cs="Times New Roman"/>
        </w:rPr>
        <w:t xml:space="preserve"> w dotrzymaniu ter</w:t>
      </w:r>
      <w:r w:rsidR="00936F4F">
        <w:rPr>
          <w:rFonts w:cs="Times New Roman"/>
        </w:rPr>
        <w:t>minu usunięcia wady lub awarii p</w:t>
      </w:r>
      <w:r w:rsidR="000D396A" w:rsidRPr="00CD0602">
        <w:rPr>
          <w:rFonts w:cs="Times New Roman"/>
        </w:rPr>
        <w:t xml:space="preserve">rzedmiotu </w:t>
      </w:r>
      <w:r w:rsidR="00936F4F">
        <w:rPr>
          <w:rFonts w:cs="Times New Roman"/>
        </w:rPr>
        <w:t>umo</w:t>
      </w:r>
      <w:r w:rsidR="000D396A" w:rsidRPr="00CD0602">
        <w:rPr>
          <w:rFonts w:cs="Times New Roman"/>
        </w:rPr>
        <w:t xml:space="preserve">wy, wymiany na nowy  lub dostarczenia urządzenia zastępczego  w stosunku do terminów określonych w § 11 ust. </w:t>
      </w:r>
      <w:smartTag w:uri="urn:schemas-microsoft-com:office:smarttags" w:element="metricconverter">
        <w:smartTagPr>
          <w:attr w:name="ProductID" w:val="3 a"/>
        </w:smartTagPr>
        <w:r w:rsidR="000D396A" w:rsidRPr="00CD0602">
          <w:rPr>
            <w:rFonts w:cs="Times New Roman"/>
          </w:rPr>
          <w:t>3 a</w:t>
        </w:r>
      </w:smartTag>
      <w:r w:rsidR="000D396A" w:rsidRPr="00CD0602">
        <w:rPr>
          <w:rFonts w:cs="Times New Roman"/>
        </w:rPr>
        <w:t>), 3 b) lub  3 c) Umowy – kara umowna w wysokości 0,5 % wynagr</w:t>
      </w:r>
      <w:r w:rsidR="00195D33">
        <w:rPr>
          <w:rFonts w:cs="Times New Roman"/>
        </w:rPr>
        <w:t>odzenia brutto określonego w § 5</w:t>
      </w:r>
      <w:r w:rsidR="000D396A" w:rsidRPr="00CD0602">
        <w:rPr>
          <w:rFonts w:cs="Times New Roman"/>
        </w:rPr>
        <w:t xml:space="preserve"> ust</w:t>
      </w:r>
      <w:r>
        <w:rPr>
          <w:rFonts w:cs="Times New Roman"/>
        </w:rPr>
        <w:t>. 4 Umowy, za każdy dzień opóźnienia</w:t>
      </w:r>
      <w:r w:rsidR="000D396A" w:rsidRPr="00CD0602">
        <w:rPr>
          <w:rFonts w:cs="Times New Roman"/>
        </w:rPr>
        <w:t>;</w:t>
      </w:r>
    </w:p>
    <w:p w:rsidR="000D396A" w:rsidRPr="00CD0602" w:rsidRDefault="00FA0209" w:rsidP="000D396A">
      <w:pPr>
        <w:widowControl/>
        <w:numPr>
          <w:ilvl w:val="1"/>
          <w:numId w:val="43"/>
        </w:numPr>
        <w:tabs>
          <w:tab w:val="clear" w:pos="1440"/>
          <w:tab w:val="num" w:pos="709"/>
        </w:tabs>
        <w:suppressAutoHyphens w:val="0"/>
        <w:ind w:left="709" w:hanging="283"/>
        <w:jc w:val="both"/>
        <w:rPr>
          <w:rFonts w:cs="Times New Roman"/>
          <w:color w:val="000000"/>
        </w:rPr>
      </w:pPr>
      <w:r>
        <w:rPr>
          <w:rFonts w:cs="Times New Roman"/>
          <w:color w:val="000000"/>
        </w:rPr>
        <w:t>w razie opóźnienia</w:t>
      </w:r>
      <w:r w:rsidR="000D396A" w:rsidRPr="00CD0602">
        <w:rPr>
          <w:rFonts w:cs="Times New Roman"/>
          <w:color w:val="000000"/>
        </w:rPr>
        <w:t xml:space="preserve"> w dokonaniu bezpłatnych przeglądów serwisowych w terminach określonych w Umowie kara umowna w wysokości 0,5% wynagr</w:t>
      </w:r>
      <w:r w:rsidR="00195D33">
        <w:rPr>
          <w:rFonts w:cs="Times New Roman"/>
          <w:color w:val="000000"/>
        </w:rPr>
        <w:t>odzenia brutto określonego w § 5</w:t>
      </w:r>
      <w:r w:rsidR="000D396A" w:rsidRPr="00CD0602">
        <w:rPr>
          <w:rFonts w:cs="Times New Roman"/>
          <w:color w:val="000000"/>
        </w:rPr>
        <w:t xml:space="preserve"> ust.</w:t>
      </w:r>
      <w:r>
        <w:rPr>
          <w:rFonts w:cs="Times New Roman"/>
          <w:color w:val="000000"/>
        </w:rPr>
        <w:t xml:space="preserve"> 4 Umowy, za każdy dzień opóźnienia;</w:t>
      </w:r>
    </w:p>
    <w:p w:rsidR="000D396A" w:rsidRPr="00CD0602" w:rsidRDefault="00195D33" w:rsidP="000D396A">
      <w:pPr>
        <w:widowControl/>
        <w:numPr>
          <w:ilvl w:val="1"/>
          <w:numId w:val="43"/>
        </w:numPr>
        <w:tabs>
          <w:tab w:val="clear" w:pos="1440"/>
          <w:tab w:val="num" w:pos="709"/>
        </w:tabs>
        <w:suppressAutoHyphens w:val="0"/>
        <w:ind w:left="709" w:hanging="283"/>
        <w:jc w:val="both"/>
        <w:rPr>
          <w:rFonts w:cs="Times New Roman"/>
        </w:rPr>
      </w:pPr>
      <w:r>
        <w:rPr>
          <w:rFonts w:cs="Times New Roman"/>
        </w:rPr>
        <w:t>w razie odstąpienia</w:t>
      </w:r>
      <w:r w:rsidR="000D396A" w:rsidRPr="00CD0602">
        <w:rPr>
          <w:rFonts w:cs="Times New Roman"/>
        </w:rPr>
        <w:t xml:space="preserve"> od Umowy przez Zamawiającego z przyczyn leżących po stronie Wykonawcy – kara umowna w wysokości 10% wynagrodzenia brutto określoneg</w:t>
      </w:r>
      <w:r>
        <w:rPr>
          <w:rFonts w:cs="Times New Roman"/>
        </w:rPr>
        <w:t>o w § 5</w:t>
      </w:r>
      <w:r w:rsidR="000D396A" w:rsidRPr="00CD0602">
        <w:rPr>
          <w:rFonts w:cs="Times New Roman"/>
        </w:rPr>
        <w:t xml:space="preserve"> ust. 4 Umowy.</w:t>
      </w:r>
    </w:p>
    <w:p w:rsidR="000D396A" w:rsidRPr="00CD0602" w:rsidRDefault="000D396A" w:rsidP="000D396A">
      <w:pPr>
        <w:pStyle w:val="Tekstpodstawowy"/>
        <w:widowControl/>
        <w:numPr>
          <w:ilvl w:val="0"/>
          <w:numId w:val="28"/>
        </w:numPr>
        <w:tabs>
          <w:tab w:val="clear" w:pos="720"/>
          <w:tab w:val="num" w:pos="426"/>
        </w:tabs>
        <w:suppressAutoHyphens w:val="0"/>
        <w:ind w:left="426" w:hanging="426"/>
        <w:rPr>
          <w:rFonts w:ascii="Times New Roman" w:hAnsi="Times New Roman" w:cs="Times New Roman"/>
          <w:b w:val="0"/>
          <w:sz w:val="24"/>
          <w:szCs w:val="24"/>
        </w:rPr>
      </w:pPr>
      <w:r w:rsidRPr="00CD0602">
        <w:rPr>
          <w:rFonts w:ascii="Times New Roman" w:hAnsi="Times New Roman" w:cs="Times New Roman"/>
          <w:b w:val="0"/>
          <w:sz w:val="24"/>
          <w:szCs w:val="24"/>
        </w:rPr>
        <w:t xml:space="preserve">Kara umowna będzie płatna na podstawie noty obciążeniowej z terminem płatności wynoszącym 7 dni od dnia jej doręczenia Wykonawcy. Wykonawca wyraża zgodę na potrącenie kary umownej z przysługujących mu od Zamawiającego wierzytelności. </w:t>
      </w:r>
    </w:p>
    <w:p w:rsidR="000D396A" w:rsidRPr="00CD0602" w:rsidRDefault="000D396A" w:rsidP="000D396A">
      <w:pPr>
        <w:pStyle w:val="Tekstpodstawowy"/>
        <w:widowControl/>
        <w:numPr>
          <w:ilvl w:val="0"/>
          <w:numId w:val="28"/>
        </w:numPr>
        <w:tabs>
          <w:tab w:val="clear" w:pos="720"/>
          <w:tab w:val="num" w:pos="426"/>
        </w:tabs>
        <w:suppressAutoHyphens w:val="0"/>
        <w:ind w:left="426" w:hanging="426"/>
        <w:rPr>
          <w:rFonts w:ascii="Times New Roman" w:hAnsi="Times New Roman" w:cs="Times New Roman"/>
          <w:b w:val="0"/>
          <w:sz w:val="24"/>
          <w:szCs w:val="24"/>
        </w:rPr>
      </w:pPr>
      <w:r w:rsidRPr="00CD0602">
        <w:rPr>
          <w:rFonts w:ascii="Times New Roman" w:hAnsi="Times New Roman" w:cs="Times New Roman"/>
          <w:b w:val="0"/>
          <w:sz w:val="24"/>
          <w:szCs w:val="24"/>
        </w:rPr>
        <w:t xml:space="preserve">Strony zgodnie postanawiają, iż Zamawiający jest uprawniony do dochodzenia odszkodowania </w:t>
      </w:r>
      <w:r w:rsidR="00627413">
        <w:rPr>
          <w:rFonts w:ascii="Times New Roman" w:hAnsi="Times New Roman" w:cs="Times New Roman"/>
          <w:b w:val="0"/>
          <w:sz w:val="24"/>
          <w:szCs w:val="24"/>
        </w:rPr>
        <w:br/>
      </w:r>
      <w:r w:rsidRPr="00CD0602">
        <w:rPr>
          <w:rFonts w:ascii="Times New Roman" w:hAnsi="Times New Roman" w:cs="Times New Roman"/>
          <w:b w:val="0"/>
          <w:sz w:val="24"/>
          <w:szCs w:val="24"/>
        </w:rPr>
        <w:t xml:space="preserve">w zakresie przewyższającym wysokość zastrzeżonej kary umownej. </w:t>
      </w:r>
    </w:p>
    <w:p w:rsidR="00EE59A5" w:rsidRPr="005138D4" w:rsidRDefault="000D396A" w:rsidP="005138D4">
      <w:pPr>
        <w:pStyle w:val="Tekstpodstawowy"/>
        <w:widowControl/>
        <w:numPr>
          <w:ilvl w:val="0"/>
          <w:numId w:val="28"/>
        </w:numPr>
        <w:tabs>
          <w:tab w:val="clear" w:pos="720"/>
          <w:tab w:val="num" w:pos="426"/>
        </w:tabs>
        <w:suppressAutoHyphens w:val="0"/>
        <w:ind w:left="426" w:hanging="426"/>
        <w:rPr>
          <w:rFonts w:ascii="Times New Roman" w:hAnsi="Times New Roman" w:cs="Times New Roman"/>
          <w:b w:val="0"/>
          <w:sz w:val="24"/>
          <w:szCs w:val="24"/>
        </w:rPr>
      </w:pPr>
      <w:r w:rsidRPr="00CD0602">
        <w:rPr>
          <w:rFonts w:ascii="Times New Roman" w:hAnsi="Times New Roman" w:cs="Times New Roman"/>
          <w:b w:val="0"/>
          <w:sz w:val="24"/>
          <w:szCs w:val="24"/>
        </w:rPr>
        <w:t>Strony zgodnie postanawiają, iż Zamawiający jest uprawniony do naliczenia kary umownej również w przypadku, gdy podstawy do jej naliczenia zaistniały w czasie obowiązywania niniejszej Umowy, a ujawniły się po jej zakończeniu.</w:t>
      </w:r>
    </w:p>
    <w:p w:rsidR="000D396A" w:rsidRPr="00CD0602" w:rsidRDefault="00EE59A5">
      <w:pPr>
        <w:pStyle w:val="WW-Tekstpodstawowy3"/>
        <w:rPr>
          <w:szCs w:val="24"/>
        </w:rPr>
      </w:pPr>
      <w:r>
        <w:rPr>
          <w:szCs w:val="24"/>
        </w:rPr>
        <w:lastRenderedPageBreak/>
        <w:t>§ 12</w:t>
      </w:r>
    </w:p>
    <w:p w:rsidR="000D396A" w:rsidRPr="00CD0602" w:rsidRDefault="000D396A">
      <w:pPr>
        <w:pStyle w:val="WW-Tekstpodstawowy3"/>
        <w:rPr>
          <w:szCs w:val="24"/>
        </w:rPr>
      </w:pPr>
      <w:r w:rsidRPr="00CD0602">
        <w:rPr>
          <w:szCs w:val="24"/>
        </w:rPr>
        <w:t>Siła wyższa</w:t>
      </w:r>
    </w:p>
    <w:p w:rsidR="000D396A" w:rsidRPr="00CD0602" w:rsidRDefault="000D396A">
      <w:pPr>
        <w:pStyle w:val="Zwykytekst"/>
        <w:numPr>
          <w:ilvl w:val="0"/>
          <w:numId w:val="36"/>
        </w:numPr>
        <w:spacing w:line="280" w:lineRule="atLeast"/>
        <w:jc w:val="both"/>
        <w:rPr>
          <w:rFonts w:ascii="Times New Roman" w:hAnsi="Times New Roman"/>
          <w:sz w:val="24"/>
          <w:szCs w:val="24"/>
          <w:lang w:val="pl-PL"/>
        </w:rPr>
      </w:pPr>
      <w:r w:rsidRPr="00CD0602">
        <w:rPr>
          <w:rFonts w:ascii="Times New Roman" w:hAnsi="Times New Roman"/>
          <w:sz w:val="24"/>
          <w:szCs w:val="24"/>
          <w:lang w:val="pl-PL"/>
        </w:rPr>
        <w:t>Strony ustalają, że pojęcie siły wyższej oznacza wszelkie wydarzenia, i</w:t>
      </w:r>
      <w:r w:rsidR="00627413">
        <w:rPr>
          <w:rFonts w:ascii="Times New Roman" w:hAnsi="Times New Roman"/>
          <w:sz w:val="24"/>
          <w:szCs w:val="24"/>
          <w:lang w:val="pl-PL"/>
        </w:rPr>
        <w:t xml:space="preserve">stniejące lub mogące zaistnieć </w:t>
      </w:r>
      <w:r w:rsidRPr="00CD0602">
        <w:rPr>
          <w:rFonts w:ascii="Times New Roman" w:hAnsi="Times New Roman"/>
          <w:sz w:val="24"/>
          <w:szCs w:val="24"/>
          <w:lang w:val="pl-PL"/>
        </w:rPr>
        <w:t>w przyszłości, które mają wpływ na realizację Umowy, a pozostają poza kontrolą Stron i których nie można było przewidzieć lub, które choć przewidywalne były nieuniknione, nawet po przedsięwzięciu przez Strony wszelkich uzasadnionych czynności zmierzających do  uniknięcia takich wydarzeń.</w:t>
      </w:r>
    </w:p>
    <w:p w:rsidR="000D396A" w:rsidRPr="00CD0602" w:rsidRDefault="000D396A">
      <w:pPr>
        <w:pStyle w:val="Zwykytekst"/>
        <w:numPr>
          <w:ilvl w:val="0"/>
          <w:numId w:val="36"/>
        </w:numPr>
        <w:spacing w:line="280" w:lineRule="atLeast"/>
        <w:jc w:val="both"/>
        <w:rPr>
          <w:rFonts w:ascii="Times New Roman" w:hAnsi="Times New Roman"/>
          <w:sz w:val="24"/>
          <w:szCs w:val="24"/>
          <w:lang w:val="pl-PL"/>
        </w:rPr>
      </w:pPr>
      <w:r w:rsidRPr="00CD0602">
        <w:rPr>
          <w:rFonts w:ascii="Times New Roman" w:hAnsi="Times New Roman"/>
          <w:sz w:val="24"/>
          <w:szCs w:val="24"/>
          <w:lang w:val="pl-PL"/>
        </w:rPr>
        <w:t xml:space="preserve">W przypadku, gdy siła wyższa stanie na przeszkodzie w dotrzymaniu lub wypełnieniu przez jedną ze Stron całości lub części swych zobowiązań, Strona ta będzie z nich zwolniona przez taki czas </w:t>
      </w:r>
      <w:r w:rsidR="00627413">
        <w:rPr>
          <w:rFonts w:ascii="Times New Roman" w:hAnsi="Times New Roman"/>
          <w:sz w:val="24"/>
          <w:szCs w:val="24"/>
          <w:lang w:val="pl-PL"/>
        </w:rPr>
        <w:br/>
      </w:r>
      <w:r w:rsidRPr="00CD0602">
        <w:rPr>
          <w:rFonts w:ascii="Times New Roman" w:hAnsi="Times New Roman"/>
          <w:sz w:val="24"/>
          <w:szCs w:val="24"/>
          <w:lang w:val="pl-PL"/>
        </w:rPr>
        <w:t>i w takim zakresie, w jakim realizacja danego zobowiązania nie jest możliwa, jednakż</w:t>
      </w:r>
      <w:r w:rsidR="00C065AB">
        <w:rPr>
          <w:rFonts w:ascii="Times New Roman" w:hAnsi="Times New Roman"/>
          <w:sz w:val="24"/>
          <w:szCs w:val="24"/>
          <w:lang w:val="pl-PL"/>
        </w:rPr>
        <w:t xml:space="preserve">e pod warunkiem niezwłocznego </w:t>
      </w:r>
      <w:r w:rsidRPr="00CD0602">
        <w:rPr>
          <w:rFonts w:ascii="Times New Roman" w:hAnsi="Times New Roman"/>
          <w:sz w:val="24"/>
          <w:szCs w:val="24"/>
          <w:lang w:val="pl-PL"/>
        </w:rPr>
        <w:t>powiadomienia drugiej Strony o zaistniałej sytuacji i udowodnieniu niemożności spełnienia świadczenia.</w:t>
      </w:r>
    </w:p>
    <w:p w:rsidR="00912E33" w:rsidRPr="003B25CC" w:rsidRDefault="000D396A" w:rsidP="003B25CC">
      <w:pPr>
        <w:pStyle w:val="Zwykytekst"/>
        <w:numPr>
          <w:ilvl w:val="0"/>
          <w:numId w:val="36"/>
        </w:numPr>
        <w:spacing w:line="280" w:lineRule="atLeast"/>
        <w:jc w:val="both"/>
        <w:rPr>
          <w:rFonts w:ascii="Times New Roman" w:hAnsi="Times New Roman"/>
          <w:sz w:val="24"/>
          <w:szCs w:val="24"/>
          <w:lang w:val="pl-PL"/>
        </w:rPr>
      </w:pPr>
      <w:r w:rsidRPr="00CD0602">
        <w:rPr>
          <w:rFonts w:ascii="Times New Roman" w:hAnsi="Times New Roman"/>
          <w:sz w:val="24"/>
          <w:szCs w:val="24"/>
          <w:lang w:val="pl-PL"/>
        </w:rPr>
        <w:t xml:space="preserve">W przypadku wstrzymania realizacji Umowy z powodu Siły Wyższej, każda ze Stron ma  prawo do odstąpienia od Umowy. </w:t>
      </w:r>
    </w:p>
    <w:p w:rsidR="000D396A" w:rsidRPr="00CD0602" w:rsidRDefault="00EE59A5">
      <w:pPr>
        <w:pStyle w:val="WW-Tekstpodstawowy3"/>
        <w:rPr>
          <w:szCs w:val="24"/>
        </w:rPr>
      </w:pPr>
      <w:r>
        <w:rPr>
          <w:szCs w:val="24"/>
        </w:rPr>
        <w:t>§ 13</w:t>
      </w:r>
    </w:p>
    <w:p w:rsidR="000D396A" w:rsidRPr="00CD0602" w:rsidRDefault="000D396A">
      <w:pPr>
        <w:pStyle w:val="WW-Tekstpodstawowy3"/>
        <w:rPr>
          <w:szCs w:val="24"/>
        </w:rPr>
      </w:pPr>
      <w:r w:rsidRPr="00CD0602">
        <w:rPr>
          <w:szCs w:val="24"/>
        </w:rPr>
        <w:t>Zmiany Umowy</w:t>
      </w:r>
    </w:p>
    <w:p w:rsidR="000D396A" w:rsidRPr="00CD0602" w:rsidRDefault="000D396A">
      <w:pPr>
        <w:pStyle w:val="WW-Tekstpodstawowy3"/>
        <w:numPr>
          <w:ilvl w:val="3"/>
          <w:numId w:val="43"/>
        </w:numPr>
        <w:jc w:val="both"/>
        <w:rPr>
          <w:b w:val="0"/>
          <w:szCs w:val="24"/>
        </w:rPr>
      </w:pPr>
      <w:r w:rsidRPr="00CD0602">
        <w:rPr>
          <w:b w:val="0"/>
          <w:szCs w:val="24"/>
        </w:rPr>
        <w:t>Strony dopuszczają możliwość zmiany Umowy w zakresie:</w:t>
      </w:r>
    </w:p>
    <w:p w:rsidR="000D396A" w:rsidRPr="00CD0602" w:rsidRDefault="00E316B7">
      <w:pPr>
        <w:pStyle w:val="WW-Tekstpodstawowy3"/>
        <w:numPr>
          <w:ilvl w:val="0"/>
          <w:numId w:val="35"/>
        </w:numPr>
        <w:jc w:val="both"/>
        <w:rPr>
          <w:b w:val="0"/>
          <w:szCs w:val="24"/>
        </w:rPr>
      </w:pPr>
      <w:r>
        <w:rPr>
          <w:b w:val="0"/>
          <w:szCs w:val="24"/>
        </w:rPr>
        <w:t>Numeru katalogowego/kodu przedmiotu umo</w:t>
      </w:r>
      <w:r w:rsidR="00627413">
        <w:rPr>
          <w:b w:val="0"/>
          <w:szCs w:val="24"/>
        </w:rPr>
        <w:t xml:space="preserve">wy, w przypadku zmiany numeru </w:t>
      </w:r>
      <w:r w:rsidR="000D396A" w:rsidRPr="00CD0602">
        <w:rPr>
          <w:b w:val="0"/>
          <w:szCs w:val="24"/>
        </w:rPr>
        <w:t>katalogowego/kodu;</w:t>
      </w:r>
    </w:p>
    <w:p w:rsidR="000D396A" w:rsidRPr="00CD0602" w:rsidRDefault="000D396A">
      <w:pPr>
        <w:pStyle w:val="WW-Tekstpodstawowy3"/>
        <w:numPr>
          <w:ilvl w:val="0"/>
          <w:numId w:val="35"/>
        </w:numPr>
        <w:jc w:val="both"/>
        <w:rPr>
          <w:b w:val="0"/>
          <w:szCs w:val="24"/>
        </w:rPr>
      </w:pPr>
      <w:r w:rsidRPr="00CD0602">
        <w:rPr>
          <w:b w:val="0"/>
          <w:szCs w:val="24"/>
        </w:rPr>
        <w:t>Obniżenia wynagrodzenia Wykonawcy w przypadku zaistnienia okoliczności mających wpływ na obniżenie wynagrodzenia;</w:t>
      </w:r>
    </w:p>
    <w:p w:rsidR="000D396A" w:rsidRPr="00CD0602" w:rsidRDefault="000D396A">
      <w:pPr>
        <w:pStyle w:val="WW-Tekstpodstawowy3"/>
        <w:numPr>
          <w:ilvl w:val="0"/>
          <w:numId w:val="35"/>
        </w:numPr>
        <w:jc w:val="both"/>
        <w:rPr>
          <w:b w:val="0"/>
          <w:szCs w:val="24"/>
        </w:rPr>
      </w:pPr>
      <w:r w:rsidRPr="00CD0602">
        <w:rPr>
          <w:b w:val="0"/>
          <w:szCs w:val="24"/>
        </w:rPr>
        <w:t>Wydłużenia okresu gwarancji w przypadku zaistnienia okoliczności mających wpływ na wydłużenie okresu gwarancji;</w:t>
      </w:r>
    </w:p>
    <w:p w:rsidR="000D396A" w:rsidRPr="00CD0602" w:rsidRDefault="000D396A">
      <w:pPr>
        <w:pStyle w:val="WW-Tekstpodstawowy3"/>
        <w:numPr>
          <w:ilvl w:val="0"/>
          <w:numId w:val="35"/>
        </w:numPr>
        <w:jc w:val="both"/>
        <w:rPr>
          <w:b w:val="0"/>
          <w:szCs w:val="24"/>
        </w:rPr>
      </w:pPr>
      <w:r w:rsidRPr="00CD0602">
        <w:rPr>
          <w:b w:val="0"/>
          <w:szCs w:val="24"/>
        </w:rPr>
        <w:t>Zmiany terminu realizacji Umowy w przypadku zaistnienia siły wyższej lub innych okoliczności wskazanych w Umowie;</w:t>
      </w:r>
    </w:p>
    <w:p w:rsidR="005E1B35" w:rsidRPr="0085796C" w:rsidRDefault="000D396A" w:rsidP="0085796C">
      <w:pPr>
        <w:pStyle w:val="WW-Tekstpodstawowy3"/>
        <w:numPr>
          <w:ilvl w:val="3"/>
          <w:numId w:val="43"/>
        </w:numPr>
        <w:jc w:val="both"/>
        <w:rPr>
          <w:b w:val="0"/>
          <w:szCs w:val="24"/>
        </w:rPr>
      </w:pPr>
      <w:r w:rsidRPr="00CD0602">
        <w:rPr>
          <w:b w:val="0"/>
          <w:szCs w:val="24"/>
        </w:rPr>
        <w:t>Zmiana Umowy może nastąpić wyłącznie za zgodą Stron.</w:t>
      </w:r>
    </w:p>
    <w:p w:rsidR="005E1B35" w:rsidRPr="00CD0602" w:rsidRDefault="005E1B35" w:rsidP="0085796C">
      <w:pPr>
        <w:pStyle w:val="WW-Tekstpodstawowy3"/>
        <w:jc w:val="left"/>
        <w:rPr>
          <w:szCs w:val="24"/>
        </w:rPr>
      </w:pPr>
    </w:p>
    <w:p w:rsidR="000D396A" w:rsidRPr="00CD0602" w:rsidRDefault="00EE59A5">
      <w:pPr>
        <w:pStyle w:val="WW-Tekstpodstawowy3"/>
        <w:rPr>
          <w:szCs w:val="24"/>
        </w:rPr>
      </w:pPr>
      <w:r>
        <w:rPr>
          <w:szCs w:val="24"/>
        </w:rPr>
        <w:t>§ 14</w:t>
      </w:r>
    </w:p>
    <w:p w:rsidR="000D396A" w:rsidRPr="00CD0602" w:rsidRDefault="000D396A">
      <w:pPr>
        <w:pStyle w:val="WW-Tekstpodstawowy3"/>
        <w:rPr>
          <w:szCs w:val="24"/>
        </w:rPr>
      </w:pPr>
      <w:r w:rsidRPr="00CD0602">
        <w:rPr>
          <w:szCs w:val="24"/>
        </w:rPr>
        <w:t>Odstąpienie od Umowy</w:t>
      </w:r>
    </w:p>
    <w:p w:rsidR="000D396A" w:rsidRPr="00CD0602" w:rsidRDefault="003B25CC">
      <w:pPr>
        <w:pStyle w:val="WW-Tekstpodstawowy3"/>
        <w:ind w:left="426" w:hanging="426"/>
        <w:jc w:val="both"/>
        <w:rPr>
          <w:b w:val="0"/>
          <w:strike/>
          <w:color w:val="000000"/>
          <w:szCs w:val="24"/>
        </w:rPr>
      </w:pPr>
      <w:r>
        <w:rPr>
          <w:b w:val="0"/>
          <w:szCs w:val="24"/>
        </w:rPr>
        <w:t xml:space="preserve">1.   </w:t>
      </w:r>
      <w:r w:rsidR="000D396A" w:rsidRPr="00CD0602">
        <w:rPr>
          <w:b w:val="0"/>
          <w:color w:val="000000"/>
          <w:szCs w:val="24"/>
        </w:rPr>
        <w:t xml:space="preserve">Zamawiającemu przysługuje prawo do odstąpienia od Umowy z przyczyn wskazanych </w:t>
      </w:r>
      <w:r w:rsidR="00757FF5">
        <w:rPr>
          <w:b w:val="0"/>
          <w:color w:val="000000"/>
          <w:szCs w:val="24"/>
        </w:rPr>
        <w:br/>
      </w:r>
      <w:r w:rsidR="000D396A" w:rsidRPr="00CD0602">
        <w:rPr>
          <w:b w:val="0"/>
          <w:color w:val="000000"/>
          <w:szCs w:val="24"/>
        </w:rPr>
        <w:t xml:space="preserve">w niniejszej Umowie lub w  następujących przypadkach: </w:t>
      </w:r>
    </w:p>
    <w:p w:rsidR="000D396A" w:rsidRPr="00CD0602" w:rsidRDefault="000D396A" w:rsidP="000A0119">
      <w:pPr>
        <w:pStyle w:val="Tekstpodstawowy"/>
        <w:widowControl/>
        <w:numPr>
          <w:ilvl w:val="1"/>
          <w:numId w:val="53"/>
        </w:numPr>
        <w:suppressAutoHyphens w:val="0"/>
        <w:ind w:left="851" w:hanging="284"/>
        <w:rPr>
          <w:rFonts w:ascii="Times New Roman" w:hAnsi="Times New Roman" w:cs="Times New Roman"/>
          <w:b w:val="0"/>
          <w:strike/>
          <w:color w:val="000000"/>
          <w:sz w:val="24"/>
          <w:szCs w:val="24"/>
        </w:rPr>
      </w:pPr>
      <w:r w:rsidRPr="00CD0602">
        <w:rPr>
          <w:rFonts w:ascii="Times New Roman" w:hAnsi="Times New Roman" w:cs="Times New Roman"/>
          <w:b w:val="0"/>
          <w:color w:val="000000"/>
          <w:sz w:val="24"/>
          <w:szCs w:val="24"/>
        </w:rPr>
        <w:t xml:space="preserve">W razie zaistnienia istotnej okoliczności, powodującej, że wykonanie Umowy </w:t>
      </w:r>
      <w:r w:rsidR="00757FF5">
        <w:rPr>
          <w:rFonts w:ascii="Times New Roman" w:hAnsi="Times New Roman" w:cs="Times New Roman"/>
          <w:b w:val="0"/>
          <w:color w:val="000000"/>
          <w:sz w:val="24"/>
          <w:szCs w:val="24"/>
        </w:rPr>
        <w:br/>
      </w:r>
      <w:r w:rsidRPr="00CD0602">
        <w:rPr>
          <w:rFonts w:ascii="Times New Roman" w:hAnsi="Times New Roman" w:cs="Times New Roman"/>
          <w:b w:val="0"/>
          <w:color w:val="000000"/>
          <w:sz w:val="24"/>
          <w:szCs w:val="24"/>
        </w:rPr>
        <w:t xml:space="preserve">w całości lub w części nie leży w interesie publicznym, czego nie można było przewidzieć </w:t>
      </w:r>
      <w:r w:rsidR="0051395E">
        <w:rPr>
          <w:rFonts w:ascii="Times New Roman" w:hAnsi="Times New Roman" w:cs="Times New Roman"/>
          <w:b w:val="0"/>
          <w:color w:val="000000"/>
          <w:sz w:val="24"/>
          <w:szCs w:val="24"/>
        </w:rPr>
        <w:br/>
      </w:r>
      <w:r w:rsidRPr="00CD0602">
        <w:rPr>
          <w:rFonts w:ascii="Times New Roman" w:hAnsi="Times New Roman" w:cs="Times New Roman"/>
          <w:b w:val="0"/>
          <w:color w:val="000000"/>
          <w:sz w:val="24"/>
          <w:szCs w:val="24"/>
        </w:rPr>
        <w:t xml:space="preserve">w chwili jej zawarcia lub dalsze jej wykonywanie może zagrozić istotnemu interesowi bezpieczeństwa państwa lub bezpieczeństwu publicznemu. W takiej sytuacji Wykonawca może żądać wyłącznie wynagrodzenia należnego z tytułu wykonania części Umowy. </w:t>
      </w:r>
    </w:p>
    <w:p w:rsidR="000D396A" w:rsidRPr="00CD0602" w:rsidRDefault="000D396A" w:rsidP="000A0119">
      <w:pPr>
        <w:pStyle w:val="Tekstpodstawowy"/>
        <w:widowControl/>
        <w:numPr>
          <w:ilvl w:val="1"/>
          <w:numId w:val="53"/>
        </w:numPr>
        <w:suppressAutoHyphens w:val="0"/>
        <w:ind w:left="851" w:hanging="284"/>
        <w:rPr>
          <w:rFonts w:ascii="Times New Roman" w:hAnsi="Times New Roman" w:cs="Times New Roman"/>
          <w:b w:val="0"/>
          <w:strike/>
          <w:color w:val="000000"/>
          <w:sz w:val="24"/>
          <w:szCs w:val="24"/>
        </w:rPr>
      </w:pPr>
      <w:r w:rsidRPr="00CD0602">
        <w:rPr>
          <w:rFonts w:ascii="Times New Roman" w:hAnsi="Times New Roman" w:cs="Times New Roman"/>
          <w:b w:val="0"/>
          <w:color w:val="000000"/>
          <w:sz w:val="24"/>
          <w:szCs w:val="24"/>
        </w:rPr>
        <w:t>w przypadku gdy Wykonawca nie przys</w:t>
      </w:r>
      <w:r w:rsidR="00757FF5">
        <w:rPr>
          <w:rFonts w:ascii="Times New Roman" w:hAnsi="Times New Roman" w:cs="Times New Roman"/>
          <w:b w:val="0"/>
          <w:color w:val="000000"/>
          <w:sz w:val="24"/>
          <w:szCs w:val="24"/>
        </w:rPr>
        <w:t>tąpił do realizacji przedmiotu u</w:t>
      </w:r>
      <w:r w:rsidRPr="00CD0602">
        <w:rPr>
          <w:rFonts w:ascii="Times New Roman" w:hAnsi="Times New Roman" w:cs="Times New Roman"/>
          <w:b w:val="0"/>
          <w:color w:val="000000"/>
          <w:sz w:val="24"/>
          <w:szCs w:val="24"/>
        </w:rPr>
        <w:t>mowy lub nie realizuje przedmiotu Umowy w</w:t>
      </w:r>
      <w:r w:rsidR="00FB1BFB">
        <w:rPr>
          <w:rFonts w:ascii="Times New Roman" w:hAnsi="Times New Roman" w:cs="Times New Roman"/>
          <w:b w:val="0"/>
          <w:color w:val="000000"/>
          <w:sz w:val="24"/>
          <w:szCs w:val="24"/>
        </w:rPr>
        <w:t xml:space="preserve"> terminach określonych w Umowie po upływie dodatkowego </w:t>
      </w:r>
      <w:r w:rsidR="0051395E">
        <w:rPr>
          <w:rFonts w:ascii="Times New Roman" w:hAnsi="Times New Roman" w:cs="Times New Roman"/>
          <w:b w:val="0"/>
          <w:color w:val="000000"/>
          <w:sz w:val="24"/>
          <w:szCs w:val="24"/>
        </w:rPr>
        <w:br/>
      </w:r>
      <w:r w:rsidR="00FB1BFB">
        <w:rPr>
          <w:rFonts w:ascii="Times New Roman" w:hAnsi="Times New Roman" w:cs="Times New Roman"/>
          <w:b w:val="0"/>
          <w:color w:val="000000"/>
          <w:sz w:val="24"/>
          <w:szCs w:val="24"/>
        </w:rPr>
        <w:t>5 dniowego terminu wyznaczonego przez zamawiającego.</w:t>
      </w:r>
      <w:r w:rsidRPr="00CD0602">
        <w:rPr>
          <w:rFonts w:ascii="Times New Roman" w:hAnsi="Times New Roman" w:cs="Times New Roman"/>
          <w:b w:val="0"/>
          <w:color w:val="000000"/>
          <w:sz w:val="24"/>
          <w:szCs w:val="24"/>
        </w:rPr>
        <w:t xml:space="preserve"> W takim przypadku Wykonawcy nie przysługuje prawo do wynagrodzenia. </w:t>
      </w:r>
    </w:p>
    <w:p w:rsidR="000D396A" w:rsidRPr="00CD0602" w:rsidRDefault="000D396A" w:rsidP="000A0119">
      <w:pPr>
        <w:pStyle w:val="Tekstpodstawowy"/>
        <w:widowControl/>
        <w:numPr>
          <w:ilvl w:val="1"/>
          <w:numId w:val="53"/>
        </w:numPr>
        <w:suppressAutoHyphens w:val="0"/>
        <w:ind w:left="851" w:hanging="284"/>
        <w:rPr>
          <w:rFonts w:ascii="Times New Roman" w:hAnsi="Times New Roman" w:cs="Times New Roman"/>
          <w:b w:val="0"/>
          <w:strike/>
          <w:color w:val="000000"/>
          <w:sz w:val="24"/>
          <w:szCs w:val="24"/>
        </w:rPr>
      </w:pPr>
      <w:r w:rsidRPr="00CD0602">
        <w:rPr>
          <w:rFonts w:ascii="Times New Roman" w:hAnsi="Times New Roman" w:cs="Times New Roman"/>
          <w:b w:val="0"/>
          <w:color w:val="000000"/>
          <w:sz w:val="24"/>
          <w:szCs w:val="24"/>
        </w:rPr>
        <w:t xml:space="preserve">w przypadku gdy dostarczony </w:t>
      </w:r>
      <w:r w:rsidR="003B25CC">
        <w:rPr>
          <w:rFonts w:ascii="Times New Roman" w:hAnsi="Times New Roman" w:cs="Times New Roman"/>
          <w:b w:val="0"/>
          <w:sz w:val="24"/>
          <w:szCs w:val="24"/>
        </w:rPr>
        <w:t>p</w:t>
      </w:r>
      <w:r w:rsidR="00E17447">
        <w:rPr>
          <w:rFonts w:ascii="Times New Roman" w:hAnsi="Times New Roman" w:cs="Times New Roman"/>
          <w:b w:val="0"/>
          <w:sz w:val="24"/>
          <w:szCs w:val="24"/>
        </w:rPr>
        <w:t>rzedmiot umowy</w:t>
      </w:r>
      <w:r w:rsidRPr="00CD0602">
        <w:rPr>
          <w:rFonts w:ascii="Times New Roman" w:hAnsi="Times New Roman" w:cs="Times New Roman"/>
          <w:b w:val="0"/>
          <w:color w:val="000000"/>
          <w:sz w:val="24"/>
          <w:szCs w:val="24"/>
        </w:rPr>
        <w:t xml:space="preserve"> nie odpowiada opisowi i parametrom wskazanym przez Zamawiającego. W takim przypadku Wykonawcy nie przysługuje prawo do wynagrodzenia.</w:t>
      </w:r>
    </w:p>
    <w:p w:rsidR="000D396A" w:rsidRPr="0085796C" w:rsidRDefault="000D396A" w:rsidP="003B25CC">
      <w:pPr>
        <w:pStyle w:val="Tekstpodstawowy"/>
        <w:ind w:left="284" w:hanging="284"/>
        <w:rPr>
          <w:rFonts w:ascii="Times New Roman" w:hAnsi="Times New Roman" w:cs="Times New Roman"/>
          <w:b w:val="0"/>
          <w:bCs/>
          <w:color w:val="000000"/>
          <w:sz w:val="24"/>
          <w:szCs w:val="24"/>
        </w:rPr>
      </w:pPr>
      <w:r w:rsidRPr="00CD0602">
        <w:rPr>
          <w:rFonts w:ascii="Times New Roman" w:hAnsi="Times New Roman" w:cs="Times New Roman"/>
          <w:bCs/>
          <w:color w:val="000000"/>
          <w:sz w:val="24"/>
          <w:szCs w:val="24"/>
        </w:rPr>
        <w:t xml:space="preserve"> </w:t>
      </w:r>
      <w:r w:rsidRPr="00CD0602">
        <w:rPr>
          <w:rFonts w:ascii="Times New Roman" w:hAnsi="Times New Roman" w:cs="Times New Roman"/>
          <w:b w:val="0"/>
          <w:bCs/>
          <w:color w:val="000000"/>
          <w:sz w:val="24"/>
          <w:szCs w:val="24"/>
        </w:rPr>
        <w:t>2. Odstąpienie od Umowy powinno być złożone w formie pisemnej, pod rygorem nieważności.</w:t>
      </w:r>
    </w:p>
    <w:p w:rsidR="0051395E" w:rsidRDefault="0051395E">
      <w:pPr>
        <w:jc w:val="center"/>
        <w:rPr>
          <w:rFonts w:cs="Times New Roman"/>
          <w:b/>
        </w:rPr>
      </w:pPr>
    </w:p>
    <w:p w:rsidR="005138D4" w:rsidRDefault="005138D4">
      <w:pPr>
        <w:jc w:val="center"/>
        <w:rPr>
          <w:rFonts w:cs="Times New Roman"/>
          <w:b/>
        </w:rPr>
      </w:pPr>
    </w:p>
    <w:p w:rsidR="005138D4" w:rsidRDefault="005138D4">
      <w:pPr>
        <w:jc w:val="center"/>
        <w:rPr>
          <w:rFonts w:cs="Times New Roman"/>
          <w:b/>
        </w:rPr>
      </w:pPr>
    </w:p>
    <w:p w:rsidR="005138D4" w:rsidRDefault="005138D4">
      <w:pPr>
        <w:jc w:val="center"/>
        <w:rPr>
          <w:rFonts w:cs="Times New Roman"/>
          <w:b/>
        </w:rPr>
      </w:pPr>
    </w:p>
    <w:p w:rsidR="005138D4" w:rsidRDefault="005138D4">
      <w:pPr>
        <w:jc w:val="center"/>
        <w:rPr>
          <w:rFonts w:cs="Times New Roman"/>
          <w:b/>
        </w:rPr>
      </w:pPr>
    </w:p>
    <w:p w:rsidR="005138D4" w:rsidRDefault="005138D4">
      <w:pPr>
        <w:jc w:val="center"/>
        <w:rPr>
          <w:rFonts w:cs="Times New Roman"/>
          <w:b/>
        </w:rPr>
      </w:pPr>
    </w:p>
    <w:p w:rsidR="000D396A" w:rsidRPr="00CD0602" w:rsidRDefault="00EE59A5">
      <w:pPr>
        <w:jc w:val="center"/>
        <w:rPr>
          <w:rFonts w:cs="Times New Roman"/>
          <w:b/>
        </w:rPr>
      </w:pPr>
      <w:r>
        <w:rPr>
          <w:rFonts w:cs="Times New Roman"/>
          <w:b/>
        </w:rPr>
        <w:lastRenderedPageBreak/>
        <w:t>§ 15</w:t>
      </w:r>
    </w:p>
    <w:p w:rsidR="000D396A" w:rsidRPr="00CD0602" w:rsidRDefault="000D396A">
      <w:pPr>
        <w:jc w:val="center"/>
        <w:rPr>
          <w:rFonts w:cs="Times New Roman"/>
          <w:b/>
        </w:rPr>
      </w:pPr>
      <w:r w:rsidRPr="00CD0602">
        <w:rPr>
          <w:rFonts w:cs="Times New Roman"/>
          <w:b/>
        </w:rPr>
        <w:t>Przeniesienie praw i obowiązków</w:t>
      </w:r>
    </w:p>
    <w:p w:rsidR="000D396A" w:rsidRPr="00CD0602" w:rsidRDefault="000D396A">
      <w:pPr>
        <w:pStyle w:val="Tekstpodstawowy2"/>
        <w:widowControl/>
        <w:numPr>
          <w:ilvl w:val="2"/>
          <w:numId w:val="29"/>
        </w:numPr>
        <w:suppressAutoHyphens w:val="0"/>
        <w:jc w:val="both"/>
        <w:rPr>
          <w:rFonts w:ascii="Times New Roman" w:eastAsia="Calibri" w:hAnsi="Times New Roman" w:cs="Times New Roman"/>
          <w:b w:val="0"/>
          <w:strike/>
          <w:sz w:val="24"/>
          <w:szCs w:val="24"/>
        </w:rPr>
      </w:pPr>
      <w:r w:rsidRPr="00CD0602">
        <w:rPr>
          <w:rFonts w:ascii="Times New Roman" w:hAnsi="Times New Roman" w:cs="Times New Roman"/>
          <w:b w:val="0"/>
          <w:sz w:val="24"/>
          <w:szCs w:val="24"/>
        </w:rPr>
        <w:t xml:space="preserve">Bez pisemnej zgody Zamawiającego Wykonawca nie może dokonać cesji praw i obowiązków wynikających z niniejszej Umowy na inny podmiot. </w:t>
      </w:r>
    </w:p>
    <w:p w:rsidR="000D396A" w:rsidRPr="00CD0602" w:rsidRDefault="000D396A">
      <w:pPr>
        <w:pStyle w:val="Tekstpodstawowy2"/>
        <w:widowControl/>
        <w:numPr>
          <w:ilvl w:val="2"/>
          <w:numId w:val="29"/>
        </w:numPr>
        <w:suppressAutoHyphens w:val="0"/>
        <w:jc w:val="both"/>
        <w:rPr>
          <w:rFonts w:ascii="Times New Roman" w:eastAsia="Calibri" w:hAnsi="Times New Roman" w:cs="Times New Roman"/>
          <w:b w:val="0"/>
          <w:color w:val="000000"/>
          <w:kern w:val="20"/>
          <w:sz w:val="24"/>
          <w:szCs w:val="24"/>
        </w:rPr>
      </w:pPr>
      <w:r w:rsidRPr="00CD0602">
        <w:rPr>
          <w:rFonts w:ascii="Times New Roman" w:hAnsi="Times New Roman" w:cs="Times New Roman"/>
          <w:b w:val="0"/>
          <w:color w:val="000000"/>
          <w:kern w:val="20"/>
          <w:sz w:val="24"/>
          <w:szCs w:val="24"/>
        </w:rPr>
        <w:t xml:space="preserve">Przeniesienie wierzytelności w sposób określony trybem art. od 509 do 518 Kodeksu cywilnego, a wynikających z niniejszej umowy, wymaga pisemnej zgody Zamawiającego, pod rygorem nieważności takiej czynności.  </w:t>
      </w:r>
    </w:p>
    <w:p w:rsidR="000D396A" w:rsidRPr="00CD0602" w:rsidRDefault="000D396A">
      <w:pPr>
        <w:pStyle w:val="Tekstpodstawowy2"/>
        <w:widowControl/>
        <w:numPr>
          <w:ilvl w:val="2"/>
          <w:numId w:val="29"/>
        </w:numPr>
        <w:suppressAutoHyphens w:val="0"/>
        <w:jc w:val="both"/>
        <w:rPr>
          <w:rFonts w:ascii="Times New Roman" w:hAnsi="Times New Roman" w:cs="Times New Roman"/>
          <w:b w:val="0"/>
          <w:color w:val="000000"/>
          <w:kern w:val="20"/>
          <w:sz w:val="24"/>
          <w:szCs w:val="24"/>
        </w:rPr>
      </w:pPr>
      <w:r w:rsidRPr="00CD0602">
        <w:rPr>
          <w:rFonts w:ascii="Times New Roman" w:hAnsi="Times New Roman" w:cs="Times New Roman"/>
          <w:b w:val="0"/>
          <w:color w:val="000000"/>
          <w:kern w:val="20"/>
          <w:sz w:val="24"/>
          <w:szCs w:val="24"/>
        </w:rPr>
        <w:t>Bez zgody Zamawiającego wyrażonej w formie pisemnej wierzytelności wynikające z niniejszej umowy nie mogą stanowić przedmiotu poręczenia określonego w przepisach art. od 876 do 887 Kodeksu cywilnego, ani jakiejkolwiek innej umowy zmieniającej strony stosunku zobowiązaniowego wynikającego z realizacji niniejszej umowy.</w:t>
      </w:r>
    </w:p>
    <w:p w:rsidR="000D396A" w:rsidRPr="00CD0602" w:rsidRDefault="000D396A">
      <w:pPr>
        <w:pStyle w:val="Tekstpodstawowy2"/>
        <w:widowControl/>
        <w:numPr>
          <w:ilvl w:val="2"/>
          <w:numId w:val="29"/>
        </w:numPr>
        <w:suppressAutoHyphens w:val="0"/>
        <w:jc w:val="both"/>
        <w:rPr>
          <w:rFonts w:ascii="Times New Roman" w:hAnsi="Times New Roman" w:cs="Times New Roman"/>
          <w:b w:val="0"/>
          <w:color w:val="000000"/>
          <w:kern w:val="20"/>
          <w:sz w:val="24"/>
          <w:szCs w:val="24"/>
        </w:rPr>
      </w:pPr>
      <w:r w:rsidRPr="00CD0602">
        <w:rPr>
          <w:rFonts w:ascii="Times New Roman" w:hAnsi="Times New Roman" w:cs="Times New Roman"/>
          <w:b w:val="0"/>
          <w:color w:val="000000"/>
          <w:kern w:val="20"/>
          <w:sz w:val="24"/>
          <w:szCs w:val="24"/>
        </w:rPr>
        <w:t>Strony wspólnie oświadczają, że wyłączają możliwość dokonywania przez podmioty trzecie Umowy Faktoringu, Umowy Gwarancyjnej, Umowy Zarządu Wierzytelnością, Umowa Inkasa, Umowy przekazu świadczenia w rozumieniu art. 921</w:t>
      </w:r>
      <w:r w:rsidRPr="00CD0602">
        <w:rPr>
          <w:rFonts w:ascii="Times New Roman" w:hAnsi="Times New Roman" w:cs="Times New Roman"/>
          <w:b w:val="0"/>
          <w:color w:val="000000"/>
          <w:kern w:val="20"/>
          <w:sz w:val="24"/>
          <w:szCs w:val="24"/>
          <w:vertAlign w:val="superscript"/>
        </w:rPr>
        <w:t>1</w:t>
      </w:r>
      <w:r w:rsidRPr="00CD0602">
        <w:rPr>
          <w:rFonts w:ascii="Times New Roman" w:hAnsi="Times New Roman" w:cs="Times New Roman"/>
          <w:b w:val="0"/>
          <w:color w:val="000000"/>
          <w:kern w:val="20"/>
          <w:sz w:val="24"/>
          <w:szCs w:val="24"/>
        </w:rPr>
        <w:t xml:space="preserve"> - 921</w:t>
      </w:r>
      <w:r w:rsidRPr="00CD0602">
        <w:rPr>
          <w:rFonts w:ascii="Times New Roman" w:hAnsi="Times New Roman" w:cs="Times New Roman"/>
          <w:b w:val="0"/>
          <w:color w:val="000000"/>
          <w:kern w:val="20"/>
          <w:sz w:val="24"/>
          <w:szCs w:val="24"/>
          <w:vertAlign w:val="superscript"/>
        </w:rPr>
        <w:t>5</w:t>
      </w:r>
      <w:r w:rsidRPr="00CD0602">
        <w:rPr>
          <w:rFonts w:ascii="Times New Roman" w:hAnsi="Times New Roman" w:cs="Times New Roman"/>
          <w:b w:val="0"/>
          <w:color w:val="000000"/>
          <w:kern w:val="20"/>
          <w:sz w:val="24"/>
          <w:szCs w:val="24"/>
        </w:rPr>
        <w:t xml:space="preserve"> </w:t>
      </w:r>
      <w:proofErr w:type="spellStart"/>
      <w:r w:rsidRPr="00CD0602">
        <w:rPr>
          <w:rFonts w:ascii="Times New Roman" w:hAnsi="Times New Roman" w:cs="Times New Roman"/>
          <w:b w:val="0"/>
          <w:color w:val="000000"/>
          <w:kern w:val="20"/>
          <w:sz w:val="24"/>
          <w:szCs w:val="24"/>
        </w:rPr>
        <w:t>kc</w:t>
      </w:r>
      <w:proofErr w:type="spellEnd"/>
      <w:r w:rsidRPr="00CD0602">
        <w:rPr>
          <w:rFonts w:ascii="Times New Roman" w:hAnsi="Times New Roman" w:cs="Times New Roman"/>
          <w:b w:val="0"/>
          <w:color w:val="000000"/>
          <w:kern w:val="20"/>
          <w:sz w:val="24"/>
          <w:szCs w:val="24"/>
        </w:rPr>
        <w:t>.</w:t>
      </w:r>
    </w:p>
    <w:p w:rsidR="000D396A" w:rsidRPr="003B25CC" w:rsidRDefault="000D396A" w:rsidP="003B25CC">
      <w:pPr>
        <w:pStyle w:val="Tekstpodstawowy2"/>
        <w:widowControl/>
        <w:numPr>
          <w:ilvl w:val="2"/>
          <w:numId w:val="29"/>
        </w:numPr>
        <w:suppressAutoHyphens w:val="0"/>
        <w:jc w:val="both"/>
        <w:rPr>
          <w:rFonts w:ascii="Times New Roman" w:eastAsia="Arial Unicode MS" w:hAnsi="Times New Roman" w:cs="Times New Roman"/>
          <w:b w:val="0"/>
          <w:color w:val="000000"/>
          <w:kern w:val="20"/>
          <w:sz w:val="24"/>
          <w:szCs w:val="24"/>
        </w:rPr>
      </w:pPr>
      <w:r w:rsidRPr="00CD0602">
        <w:rPr>
          <w:rFonts w:ascii="Times New Roman" w:eastAsia="Arial Unicode MS" w:hAnsi="Times New Roman" w:cs="Times New Roman"/>
          <w:b w:val="0"/>
          <w:color w:val="000000"/>
          <w:kern w:val="20"/>
          <w:sz w:val="24"/>
          <w:szCs w:val="24"/>
        </w:rPr>
        <w:t>Strony wspólnie oświadczają, że wyłączają możliwość dokonywania przez podmioty trzecie wszelkich czynności faktycznych lub prawnych związanych z wierzytelnościami Wykonawcy wynikającymi z niniejszej umowy bez uprzedniej, pisemnej zgody Zamawiającego.</w:t>
      </w:r>
    </w:p>
    <w:p w:rsidR="0051395E" w:rsidRPr="005138D4" w:rsidRDefault="0051395E">
      <w:pPr>
        <w:pStyle w:val="Tekstpodstawowy2"/>
        <w:widowControl/>
        <w:suppressAutoHyphens w:val="0"/>
        <w:rPr>
          <w:rFonts w:ascii="Times New Roman" w:hAnsi="Times New Roman" w:cs="Times New Roman"/>
          <w:sz w:val="16"/>
          <w:szCs w:val="16"/>
        </w:rPr>
      </w:pPr>
    </w:p>
    <w:p w:rsidR="000D396A" w:rsidRPr="00CD0602" w:rsidRDefault="00EE59A5">
      <w:pPr>
        <w:pStyle w:val="Tekstpodstawowy2"/>
        <w:widowControl/>
        <w:suppressAutoHyphens w:val="0"/>
        <w:rPr>
          <w:rFonts w:ascii="Times New Roman" w:hAnsi="Times New Roman" w:cs="Times New Roman"/>
          <w:sz w:val="24"/>
          <w:szCs w:val="24"/>
        </w:rPr>
      </w:pPr>
      <w:r>
        <w:rPr>
          <w:rFonts w:ascii="Times New Roman" w:hAnsi="Times New Roman" w:cs="Times New Roman"/>
          <w:sz w:val="24"/>
          <w:szCs w:val="24"/>
        </w:rPr>
        <w:t>§ 16</w:t>
      </w:r>
    </w:p>
    <w:p w:rsidR="000D396A" w:rsidRPr="00CD0602" w:rsidRDefault="000D396A">
      <w:pPr>
        <w:pStyle w:val="Tekstpodstawowy2"/>
        <w:widowControl/>
        <w:suppressAutoHyphens w:val="0"/>
        <w:rPr>
          <w:rFonts w:ascii="Times New Roman" w:hAnsi="Times New Roman" w:cs="Times New Roman"/>
          <w:sz w:val="24"/>
          <w:szCs w:val="24"/>
        </w:rPr>
      </w:pPr>
      <w:r w:rsidRPr="00CD0602">
        <w:rPr>
          <w:rFonts w:ascii="Times New Roman" w:hAnsi="Times New Roman" w:cs="Times New Roman"/>
          <w:sz w:val="24"/>
          <w:szCs w:val="24"/>
        </w:rPr>
        <w:t>Postanowienia dodatkowe</w:t>
      </w:r>
    </w:p>
    <w:p w:rsidR="000D396A" w:rsidRPr="00CD0602" w:rsidRDefault="000D396A" w:rsidP="000D396A">
      <w:pPr>
        <w:pStyle w:val="Tekstpodstawowy2"/>
        <w:widowControl/>
        <w:numPr>
          <w:ilvl w:val="0"/>
          <w:numId w:val="40"/>
        </w:numPr>
        <w:tabs>
          <w:tab w:val="clear" w:pos="720"/>
          <w:tab w:val="num" w:pos="426"/>
        </w:tabs>
        <w:suppressAutoHyphens w:val="0"/>
        <w:ind w:left="426" w:hanging="426"/>
        <w:jc w:val="both"/>
        <w:rPr>
          <w:rFonts w:ascii="Times New Roman" w:hAnsi="Times New Roman" w:cs="Times New Roman"/>
          <w:b w:val="0"/>
          <w:sz w:val="24"/>
          <w:szCs w:val="24"/>
        </w:rPr>
      </w:pPr>
      <w:r w:rsidRPr="00CD0602">
        <w:rPr>
          <w:rFonts w:ascii="Times New Roman" w:hAnsi="Times New Roman" w:cs="Times New Roman"/>
          <w:b w:val="0"/>
          <w:sz w:val="24"/>
          <w:szCs w:val="24"/>
        </w:rPr>
        <w:t xml:space="preserve">Osobą upoważnioną do kontaktu ze strony Zamawiającego, w sprawach związanych </w:t>
      </w:r>
      <w:r w:rsidR="0066226D">
        <w:rPr>
          <w:rFonts w:ascii="Times New Roman" w:hAnsi="Times New Roman" w:cs="Times New Roman"/>
          <w:b w:val="0"/>
          <w:sz w:val="24"/>
          <w:szCs w:val="24"/>
        </w:rPr>
        <w:br/>
      </w:r>
      <w:r w:rsidRPr="00CD0602">
        <w:rPr>
          <w:rFonts w:ascii="Times New Roman" w:hAnsi="Times New Roman" w:cs="Times New Roman"/>
          <w:b w:val="0"/>
          <w:sz w:val="24"/>
          <w:szCs w:val="24"/>
        </w:rPr>
        <w:t>z realizacją niniejszej Umową jest</w:t>
      </w:r>
      <w:r w:rsidR="0066226D">
        <w:rPr>
          <w:rFonts w:ascii="Times New Roman" w:hAnsi="Times New Roman" w:cs="Times New Roman"/>
          <w:b w:val="0"/>
          <w:sz w:val="24"/>
          <w:szCs w:val="24"/>
        </w:rPr>
        <w:t>: ………………………</w:t>
      </w:r>
      <w:r w:rsidR="001E1D11">
        <w:rPr>
          <w:rFonts w:ascii="Times New Roman" w:hAnsi="Times New Roman" w:cs="Times New Roman"/>
          <w:b w:val="0"/>
          <w:sz w:val="24"/>
          <w:szCs w:val="24"/>
        </w:rPr>
        <w:t>………</w:t>
      </w:r>
      <w:r w:rsidR="0066226D">
        <w:rPr>
          <w:rFonts w:ascii="Times New Roman" w:hAnsi="Times New Roman" w:cs="Times New Roman"/>
          <w:b w:val="0"/>
          <w:sz w:val="24"/>
          <w:szCs w:val="24"/>
        </w:rPr>
        <w:t>……</w:t>
      </w:r>
    </w:p>
    <w:p w:rsidR="000D396A" w:rsidRPr="00CD0602" w:rsidRDefault="000D396A" w:rsidP="000D396A">
      <w:pPr>
        <w:pStyle w:val="Tekstpodstawowy2"/>
        <w:widowControl/>
        <w:numPr>
          <w:ilvl w:val="0"/>
          <w:numId w:val="40"/>
        </w:numPr>
        <w:tabs>
          <w:tab w:val="clear" w:pos="720"/>
          <w:tab w:val="num" w:pos="426"/>
        </w:tabs>
        <w:suppressAutoHyphens w:val="0"/>
        <w:ind w:left="426" w:hanging="426"/>
        <w:jc w:val="both"/>
        <w:rPr>
          <w:rFonts w:ascii="Times New Roman" w:hAnsi="Times New Roman" w:cs="Times New Roman"/>
          <w:b w:val="0"/>
          <w:sz w:val="24"/>
          <w:szCs w:val="24"/>
        </w:rPr>
      </w:pPr>
      <w:r w:rsidRPr="00CD0602">
        <w:rPr>
          <w:rFonts w:ascii="Times New Roman" w:hAnsi="Times New Roman" w:cs="Times New Roman"/>
          <w:b w:val="0"/>
          <w:sz w:val="24"/>
          <w:szCs w:val="24"/>
        </w:rPr>
        <w:t>Osobą upoważnioną do</w:t>
      </w:r>
      <w:r w:rsidRPr="00CD0602">
        <w:rPr>
          <w:rFonts w:ascii="Times New Roman" w:hAnsi="Times New Roman" w:cs="Times New Roman"/>
          <w:sz w:val="24"/>
          <w:szCs w:val="24"/>
        </w:rPr>
        <w:t xml:space="preserve"> </w:t>
      </w:r>
      <w:r w:rsidRPr="00CD0602">
        <w:rPr>
          <w:rFonts w:ascii="Times New Roman" w:hAnsi="Times New Roman" w:cs="Times New Roman"/>
          <w:b w:val="0"/>
          <w:sz w:val="24"/>
          <w:szCs w:val="24"/>
        </w:rPr>
        <w:t xml:space="preserve">kontaktu ze strony Zamawiającego, w sprawach związanych </w:t>
      </w:r>
      <w:r w:rsidR="0066226D">
        <w:rPr>
          <w:rFonts w:ascii="Times New Roman" w:hAnsi="Times New Roman" w:cs="Times New Roman"/>
          <w:b w:val="0"/>
          <w:sz w:val="24"/>
          <w:szCs w:val="24"/>
        </w:rPr>
        <w:br/>
      </w:r>
      <w:r w:rsidRPr="00CD0602">
        <w:rPr>
          <w:rFonts w:ascii="Times New Roman" w:hAnsi="Times New Roman" w:cs="Times New Roman"/>
          <w:b w:val="0"/>
          <w:sz w:val="24"/>
          <w:szCs w:val="24"/>
        </w:rPr>
        <w:t>z naprawami, serwisem i szkoleniem personelu technicznego jest</w:t>
      </w:r>
      <w:r w:rsidR="0066226D">
        <w:rPr>
          <w:rFonts w:ascii="Times New Roman" w:hAnsi="Times New Roman" w:cs="Times New Roman"/>
          <w:b w:val="0"/>
          <w:sz w:val="24"/>
          <w:szCs w:val="24"/>
        </w:rPr>
        <w:t>: ………</w:t>
      </w:r>
      <w:r w:rsidR="001E1D11">
        <w:rPr>
          <w:rFonts w:ascii="Times New Roman" w:hAnsi="Times New Roman" w:cs="Times New Roman"/>
          <w:b w:val="0"/>
          <w:sz w:val="24"/>
          <w:szCs w:val="24"/>
        </w:rPr>
        <w:t>...</w:t>
      </w:r>
      <w:r w:rsidR="0066226D">
        <w:rPr>
          <w:rFonts w:ascii="Times New Roman" w:hAnsi="Times New Roman" w:cs="Times New Roman"/>
          <w:b w:val="0"/>
          <w:sz w:val="24"/>
          <w:szCs w:val="24"/>
        </w:rPr>
        <w:t>………………</w:t>
      </w:r>
      <w:r w:rsidRPr="00CD0602">
        <w:rPr>
          <w:rFonts w:ascii="Times New Roman" w:hAnsi="Times New Roman" w:cs="Times New Roman"/>
          <w:b w:val="0"/>
          <w:sz w:val="24"/>
          <w:szCs w:val="24"/>
        </w:rPr>
        <w:t xml:space="preserve"> </w:t>
      </w:r>
    </w:p>
    <w:p w:rsidR="000D396A" w:rsidRDefault="000D396A" w:rsidP="00400EE1">
      <w:pPr>
        <w:pStyle w:val="Tekstpodstawowy2"/>
        <w:widowControl/>
        <w:numPr>
          <w:ilvl w:val="0"/>
          <w:numId w:val="40"/>
        </w:numPr>
        <w:tabs>
          <w:tab w:val="clear" w:pos="720"/>
          <w:tab w:val="num" w:pos="426"/>
        </w:tabs>
        <w:suppressAutoHyphens w:val="0"/>
        <w:ind w:left="426" w:hanging="426"/>
        <w:jc w:val="both"/>
        <w:rPr>
          <w:rFonts w:ascii="Times New Roman" w:hAnsi="Times New Roman" w:cs="Times New Roman"/>
          <w:b w:val="0"/>
          <w:sz w:val="24"/>
          <w:szCs w:val="24"/>
        </w:rPr>
      </w:pPr>
      <w:r w:rsidRPr="00CD0602">
        <w:rPr>
          <w:rFonts w:ascii="Times New Roman" w:hAnsi="Times New Roman" w:cs="Times New Roman"/>
          <w:b w:val="0"/>
          <w:sz w:val="24"/>
          <w:szCs w:val="24"/>
        </w:rPr>
        <w:t>Osobą upoważnioną do</w:t>
      </w:r>
      <w:r w:rsidRPr="00CD0602">
        <w:rPr>
          <w:rFonts w:ascii="Times New Roman" w:hAnsi="Times New Roman" w:cs="Times New Roman"/>
          <w:sz w:val="24"/>
          <w:szCs w:val="24"/>
        </w:rPr>
        <w:t xml:space="preserve"> </w:t>
      </w:r>
      <w:r w:rsidRPr="00CD0602">
        <w:rPr>
          <w:rFonts w:ascii="Times New Roman" w:hAnsi="Times New Roman" w:cs="Times New Roman"/>
          <w:b w:val="0"/>
          <w:sz w:val="24"/>
          <w:szCs w:val="24"/>
        </w:rPr>
        <w:t>kontaktu ze strony Wykonawcy, w sprawach związanych ze szkoleniem personelu medycznego  jest</w:t>
      </w:r>
      <w:r w:rsidR="0066226D">
        <w:rPr>
          <w:rFonts w:ascii="Times New Roman" w:hAnsi="Times New Roman" w:cs="Times New Roman"/>
          <w:b w:val="0"/>
          <w:sz w:val="24"/>
          <w:szCs w:val="24"/>
        </w:rPr>
        <w:t>: …………………………………</w:t>
      </w:r>
      <w:r w:rsidRPr="00CD0602">
        <w:rPr>
          <w:rFonts w:ascii="Times New Roman" w:hAnsi="Times New Roman" w:cs="Times New Roman"/>
          <w:b w:val="0"/>
          <w:sz w:val="24"/>
          <w:szCs w:val="24"/>
        </w:rPr>
        <w:t xml:space="preserve">. </w:t>
      </w:r>
    </w:p>
    <w:p w:rsidR="0066226D" w:rsidRPr="005138D4" w:rsidRDefault="0066226D" w:rsidP="005138D4">
      <w:pPr>
        <w:pStyle w:val="Tekstpodstawowy2"/>
        <w:widowControl/>
        <w:suppressAutoHyphens w:val="0"/>
        <w:ind w:left="426"/>
        <w:jc w:val="both"/>
        <w:rPr>
          <w:rFonts w:ascii="Times New Roman" w:hAnsi="Times New Roman" w:cs="Times New Roman"/>
          <w:b w:val="0"/>
          <w:sz w:val="16"/>
          <w:szCs w:val="16"/>
        </w:rPr>
      </w:pPr>
    </w:p>
    <w:p w:rsidR="000D396A" w:rsidRPr="00CD0602" w:rsidRDefault="00EE59A5">
      <w:pPr>
        <w:pStyle w:val="WW-Tekstpodstawowy3"/>
        <w:ind w:left="360" w:hanging="360"/>
        <w:rPr>
          <w:szCs w:val="24"/>
        </w:rPr>
      </w:pPr>
      <w:r>
        <w:rPr>
          <w:szCs w:val="24"/>
        </w:rPr>
        <w:t>§ 17</w:t>
      </w:r>
    </w:p>
    <w:p w:rsidR="000D396A" w:rsidRPr="00CD0602" w:rsidRDefault="000D396A">
      <w:pPr>
        <w:pStyle w:val="Tekstpodstawowy2"/>
        <w:widowControl/>
        <w:suppressAutoHyphens w:val="0"/>
        <w:rPr>
          <w:rFonts w:ascii="Times New Roman" w:eastAsia="Arial Unicode MS" w:hAnsi="Times New Roman" w:cs="Times New Roman"/>
          <w:b w:val="0"/>
          <w:strike/>
          <w:sz w:val="24"/>
          <w:szCs w:val="24"/>
        </w:rPr>
      </w:pPr>
      <w:r w:rsidRPr="00CD0602">
        <w:rPr>
          <w:rFonts w:ascii="Times New Roman" w:hAnsi="Times New Roman" w:cs="Times New Roman"/>
          <w:sz w:val="24"/>
          <w:szCs w:val="24"/>
        </w:rPr>
        <w:t>Postanowienia końcowe</w:t>
      </w:r>
    </w:p>
    <w:p w:rsidR="000D396A" w:rsidRPr="00CD0602" w:rsidRDefault="000D396A" w:rsidP="000D396A">
      <w:pPr>
        <w:pStyle w:val="Tekstpodstawowy2"/>
        <w:widowControl/>
        <w:numPr>
          <w:ilvl w:val="3"/>
          <w:numId w:val="41"/>
        </w:numPr>
        <w:tabs>
          <w:tab w:val="clear" w:pos="2880"/>
          <w:tab w:val="num" w:pos="426"/>
        </w:tabs>
        <w:suppressAutoHyphens w:val="0"/>
        <w:ind w:left="426" w:hanging="426"/>
        <w:jc w:val="both"/>
        <w:rPr>
          <w:rFonts w:ascii="Times New Roman" w:hAnsi="Times New Roman" w:cs="Times New Roman"/>
          <w:b w:val="0"/>
          <w:sz w:val="24"/>
          <w:szCs w:val="24"/>
        </w:rPr>
      </w:pPr>
      <w:r w:rsidRPr="00CD0602">
        <w:rPr>
          <w:rFonts w:ascii="Times New Roman" w:hAnsi="Times New Roman" w:cs="Times New Roman"/>
          <w:b w:val="0"/>
          <w:sz w:val="24"/>
          <w:szCs w:val="24"/>
        </w:rPr>
        <w:t>W sprawach nieuregulowanych niniejszą Umową zastosowanie mają przepisy Ustawy Prawo zamówień publicznych oraz przepisy Kodeksu cywilnego.</w:t>
      </w:r>
    </w:p>
    <w:p w:rsidR="000D396A" w:rsidRPr="00CD0602" w:rsidRDefault="000D396A" w:rsidP="000D396A">
      <w:pPr>
        <w:pStyle w:val="Tekstpodstawowy2"/>
        <w:widowControl/>
        <w:numPr>
          <w:ilvl w:val="3"/>
          <w:numId w:val="41"/>
        </w:numPr>
        <w:tabs>
          <w:tab w:val="clear" w:pos="2880"/>
          <w:tab w:val="num" w:pos="426"/>
        </w:tabs>
        <w:suppressAutoHyphens w:val="0"/>
        <w:ind w:left="426" w:hanging="426"/>
        <w:jc w:val="both"/>
        <w:rPr>
          <w:rFonts w:ascii="Times New Roman" w:eastAsia="Calibri" w:hAnsi="Times New Roman" w:cs="Times New Roman"/>
          <w:b w:val="0"/>
          <w:sz w:val="24"/>
          <w:szCs w:val="24"/>
        </w:rPr>
      </w:pPr>
      <w:r w:rsidRPr="00CD0602">
        <w:rPr>
          <w:rFonts w:ascii="Times New Roman" w:hAnsi="Times New Roman" w:cs="Times New Roman"/>
          <w:b w:val="0"/>
          <w:sz w:val="24"/>
          <w:szCs w:val="24"/>
        </w:rPr>
        <w:t>Uzupełnienie lub zmiana niniejszej Umowy wymaga zachowania formy pisemnej, pod rygorem nieważności.</w:t>
      </w:r>
    </w:p>
    <w:p w:rsidR="000D396A" w:rsidRPr="00CD0602" w:rsidRDefault="000D396A" w:rsidP="000D396A">
      <w:pPr>
        <w:pStyle w:val="Tekstpodstawowy2"/>
        <w:widowControl/>
        <w:numPr>
          <w:ilvl w:val="3"/>
          <w:numId w:val="41"/>
        </w:numPr>
        <w:tabs>
          <w:tab w:val="clear" w:pos="2880"/>
          <w:tab w:val="num" w:pos="426"/>
        </w:tabs>
        <w:suppressAutoHyphens w:val="0"/>
        <w:ind w:left="426" w:hanging="426"/>
        <w:jc w:val="both"/>
        <w:rPr>
          <w:rFonts w:ascii="Times New Roman" w:eastAsia="Calibri" w:hAnsi="Times New Roman" w:cs="Times New Roman"/>
          <w:b w:val="0"/>
          <w:sz w:val="24"/>
          <w:szCs w:val="24"/>
        </w:rPr>
      </w:pPr>
      <w:r w:rsidRPr="00CD0602">
        <w:rPr>
          <w:rFonts w:ascii="Times New Roman" w:hAnsi="Times New Roman" w:cs="Times New Roman"/>
          <w:b w:val="0"/>
          <w:sz w:val="24"/>
          <w:szCs w:val="24"/>
        </w:rPr>
        <w:t>Wszelkie spory wynikające z realizacji niniejszej Umowy rozstrzygane będą przez sąd właściwy miejscowo dla siedziby Zamawiającego.</w:t>
      </w:r>
    </w:p>
    <w:p w:rsidR="0066226D" w:rsidRPr="003B25CC" w:rsidRDefault="000D396A" w:rsidP="003B25CC">
      <w:pPr>
        <w:pStyle w:val="Tekstpodstawowy2"/>
        <w:widowControl/>
        <w:numPr>
          <w:ilvl w:val="3"/>
          <w:numId w:val="41"/>
        </w:numPr>
        <w:tabs>
          <w:tab w:val="clear" w:pos="2880"/>
          <w:tab w:val="num" w:pos="426"/>
        </w:tabs>
        <w:suppressAutoHyphens w:val="0"/>
        <w:ind w:left="426" w:hanging="426"/>
        <w:jc w:val="both"/>
        <w:rPr>
          <w:rFonts w:ascii="Times New Roman" w:hAnsi="Times New Roman" w:cs="Times New Roman"/>
          <w:b w:val="0"/>
          <w:sz w:val="24"/>
          <w:szCs w:val="24"/>
        </w:rPr>
      </w:pPr>
      <w:r w:rsidRPr="00CD0602">
        <w:rPr>
          <w:rFonts w:ascii="Times New Roman" w:hAnsi="Times New Roman" w:cs="Times New Roman"/>
          <w:b w:val="0"/>
          <w:sz w:val="24"/>
          <w:szCs w:val="24"/>
        </w:rPr>
        <w:t>Umowę niniejszą sporządzono w czterech jednobrzmiących egzemplarzach, jeden egzemplarz dla Wykonawcy oraz trzy egzemplarze dla Zamawiającego.</w:t>
      </w:r>
    </w:p>
    <w:p w:rsidR="0066226D" w:rsidRPr="005138D4" w:rsidRDefault="0066226D">
      <w:pPr>
        <w:pStyle w:val="WW-Tekstpodstawowy3"/>
        <w:ind w:left="360" w:hanging="360"/>
        <w:rPr>
          <w:sz w:val="16"/>
          <w:szCs w:val="16"/>
        </w:rPr>
      </w:pPr>
    </w:p>
    <w:p w:rsidR="000D396A" w:rsidRPr="00CD0602" w:rsidRDefault="00EE59A5">
      <w:pPr>
        <w:pStyle w:val="WW-Tekstpodstawowy3"/>
        <w:ind w:left="360" w:hanging="360"/>
        <w:rPr>
          <w:szCs w:val="24"/>
        </w:rPr>
      </w:pPr>
      <w:r>
        <w:rPr>
          <w:szCs w:val="24"/>
        </w:rPr>
        <w:t>§ 18</w:t>
      </w:r>
    </w:p>
    <w:p w:rsidR="000D396A" w:rsidRPr="00CD0602" w:rsidRDefault="000D396A">
      <w:pPr>
        <w:jc w:val="center"/>
        <w:rPr>
          <w:rFonts w:cs="Times New Roman"/>
          <w:b/>
        </w:rPr>
      </w:pPr>
      <w:r w:rsidRPr="00CD0602">
        <w:rPr>
          <w:rFonts w:cs="Times New Roman"/>
          <w:b/>
        </w:rPr>
        <w:t>Załączniki</w:t>
      </w:r>
    </w:p>
    <w:p w:rsidR="000D396A" w:rsidRPr="00CD0602" w:rsidRDefault="000D396A">
      <w:pPr>
        <w:jc w:val="both"/>
        <w:rPr>
          <w:rFonts w:cs="Times New Roman"/>
          <w:color w:val="000000"/>
        </w:rPr>
      </w:pPr>
      <w:r w:rsidRPr="00CD0602">
        <w:rPr>
          <w:rFonts w:cs="Times New Roman"/>
          <w:color w:val="000000"/>
        </w:rPr>
        <w:t>Integralna część Umowy stanowią Załączniki:</w:t>
      </w:r>
    </w:p>
    <w:p w:rsidR="000D396A" w:rsidRPr="00CD0602" w:rsidRDefault="00BC1DE2">
      <w:pPr>
        <w:numPr>
          <w:ilvl w:val="6"/>
          <w:numId w:val="43"/>
        </w:numPr>
        <w:jc w:val="both"/>
        <w:rPr>
          <w:rFonts w:cs="Times New Roman"/>
          <w:i/>
        </w:rPr>
      </w:pPr>
      <w:r w:rsidRPr="00CD0602">
        <w:rPr>
          <w:rFonts w:cs="Times New Roman"/>
          <w:i/>
        </w:rPr>
        <w:t xml:space="preserve">Załącznik nr </w:t>
      </w:r>
      <w:r w:rsidR="000D396A" w:rsidRPr="00CD0602">
        <w:rPr>
          <w:rFonts w:cs="Times New Roman"/>
          <w:i/>
        </w:rPr>
        <w:t>1</w:t>
      </w:r>
      <w:r w:rsidRPr="00CD0602">
        <w:rPr>
          <w:rFonts w:cs="Times New Roman"/>
          <w:i/>
        </w:rPr>
        <w:t xml:space="preserve"> - </w:t>
      </w:r>
      <w:r w:rsidR="000D396A" w:rsidRPr="00CD0602">
        <w:rPr>
          <w:rFonts w:cs="Times New Roman"/>
          <w:i/>
        </w:rPr>
        <w:t xml:space="preserve">Formularz cenowy </w:t>
      </w:r>
    </w:p>
    <w:p w:rsidR="000D396A" w:rsidRPr="00CD0602" w:rsidRDefault="000A1688">
      <w:pPr>
        <w:numPr>
          <w:ilvl w:val="6"/>
          <w:numId w:val="43"/>
        </w:numPr>
        <w:jc w:val="both"/>
        <w:rPr>
          <w:rFonts w:cs="Times New Roman"/>
          <w:i/>
        </w:rPr>
      </w:pPr>
      <w:r w:rsidRPr="00CD0602">
        <w:rPr>
          <w:rFonts w:cs="Times New Roman"/>
          <w:i/>
        </w:rPr>
        <w:t xml:space="preserve">Załącznik nr </w:t>
      </w:r>
      <w:r w:rsidR="00FF3107" w:rsidRPr="00CD0602">
        <w:rPr>
          <w:rFonts w:cs="Times New Roman"/>
          <w:i/>
        </w:rPr>
        <w:t>2</w:t>
      </w:r>
      <w:r w:rsidR="00BC1DE2" w:rsidRPr="00CD0602">
        <w:rPr>
          <w:rFonts w:cs="Times New Roman"/>
          <w:i/>
        </w:rPr>
        <w:t xml:space="preserve"> </w:t>
      </w:r>
      <w:r w:rsidR="00664661">
        <w:rPr>
          <w:rFonts w:cs="Times New Roman"/>
          <w:i/>
        </w:rPr>
        <w:t>–</w:t>
      </w:r>
      <w:r w:rsidR="000D396A" w:rsidRPr="00CD0602">
        <w:rPr>
          <w:rFonts w:cs="Times New Roman"/>
          <w:i/>
        </w:rPr>
        <w:t xml:space="preserve"> Szczegółowy opis przedmiotu Umowy – (według wzoru stanowiącego </w:t>
      </w:r>
      <w:r w:rsidR="00664661">
        <w:rPr>
          <w:rFonts w:cs="Times New Roman"/>
          <w:i/>
        </w:rPr>
        <w:t>Z</w:t>
      </w:r>
      <w:r w:rsidR="000D396A" w:rsidRPr="00CD0602">
        <w:rPr>
          <w:rFonts w:cs="Times New Roman"/>
          <w:i/>
        </w:rPr>
        <w:t xml:space="preserve">ałącznik nr </w:t>
      </w:r>
      <w:r w:rsidR="00671A93" w:rsidRPr="00CD0602">
        <w:rPr>
          <w:rFonts w:cs="Times New Roman"/>
          <w:i/>
        </w:rPr>
        <w:t>5</w:t>
      </w:r>
      <w:r w:rsidR="000D396A" w:rsidRPr="00CD0602">
        <w:rPr>
          <w:rFonts w:cs="Times New Roman"/>
          <w:i/>
        </w:rPr>
        <w:t xml:space="preserve"> </w:t>
      </w:r>
      <w:r w:rsidR="00BC1DE2" w:rsidRPr="00CD0602">
        <w:rPr>
          <w:rFonts w:cs="Times New Roman"/>
          <w:i/>
        </w:rPr>
        <w:t xml:space="preserve"> do</w:t>
      </w:r>
      <w:r w:rsidR="000D396A" w:rsidRPr="00CD0602">
        <w:rPr>
          <w:rFonts w:cs="Times New Roman"/>
          <w:i/>
        </w:rPr>
        <w:t xml:space="preserve"> </w:t>
      </w:r>
      <w:r w:rsidR="00FF3107" w:rsidRPr="00CD0602">
        <w:rPr>
          <w:rFonts w:cs="Times New Roman"/>
          <w:i/>
        </w:rPr>
        <w:t>SIWZ</w:t>
      </w:r>
      <w:r w:rsidR="00DD07AE">
        <w:rPr>
          <w:rFonts w:cs="Times New Roman"/>
          <w:i/>
        </w:rPr>
        <w:t>/Załącznik nr 2 do Umowy</w:t>
      </w:r>
      <w:r w:rsidR="00664661">
        <w:rPr>
          <w:rFonts w:cs="Times New Roman"/>
          <w:i/>
        </w:rPr>
        <w:t>)</w:t>
      </w:r>
    </w:p>
    <w:p w:rsidR="000D396A" w:rsidRPr="00CD0602" w:rsidRDefault="000D396A">
      <w:pPr>
        <w:numPr>
          <w:ilvl w:val="6"/>
          <w:numId w:val="43"/>
        </w:numPr>
        <w:jc w:val="both"/>
        <w:rPr>
          <w:rFonts w:cs="Times New Roman"/>
          <w:i/>
        </w:rPr>
      </w:pPr>
      <w:r w:rsidRPr="00CD0602">
        <w:rPr>
          <w:rFonts w:cs="Times New Roman"/>
          <w:i/>
        </w:rPr>
        <w:t xml:space="preserve">Załącznik nr </w:t>
      </w:r>
      <w:r w:rsidR="00FF3107" w:rsidRPr="00CD0602">
        <w:rPr>
          <w:rFonts w:cs="Times New Roman"/>
          <w:i/>
        </w:rPr>
        <w:t>3</w:t>
      </w:r>
      <w:r w:rsidRPr="00CD0602">
        <w:rPr>
          <w:rFonts w:cs="Times New Roman"/>
          <w:i/>
        </w:rPr>
        <w:t xml:space="preserve"> </w:t>
      </w:r>
      <w:r w:rsidR="00D07705" w:rsidRPr="00CD0602">
        <w:rPr>
          <w:rFonts w:cs="Times New Roman"/>
          <w:i/>
        </w:rPr>
        <w:t xml:space="preserve">- </w:t>
      </w:r>
      <w:r w:rsidRPr="00CD0602">
        <w:rPr>
          <w:rFonts w:cs="Times New Roman"/>
          <w:i/>
        </w:rPr>
        <w:t>Protokół odbioru końcowego;</w:t>
      </w:r>
    </w:p>
    <w:p w:rsidR="000D396A" w:rsidRPr="00CD0602" w:rsidRDefault="00BC1DE2">
      <w:pPr>
        <w:numPr>
          <w:ilvl w:val="6"/>
          <w:numId w:val="43"/>
        </w:numPr>
        <w:jc w:val="both"/>
        <w:rPr>
          <w:rFonts w:cs="Times New Roman"/>
          <w:i/>
        </w:rPr>
      </w:pPr>
      <w:r w:rsidRPr="00CD0602">
        <w:rPr>
          <w:rFonts w:cs="Times New Roman"/>
          <w:i/>
        </w:rPr>
        <w:t xml:space="preserve">Załącznik nr </w:t>
      </w:r>
      <w:r w:rsidR="00FF3107" w:rsidRPr="00CD0602">
        <w:rPr>
          <w:rFonts w:cs="Times New Roman"/>
          <w:i/>
        </w:rPr>
        <w:t>4</w:t>
      </w:r>
      <w:r w:rsidR="000D396A" w:rsidRPr="00CD0602">
        <w:rPr>
          <w:rFonts w:cs="Times New Roman"/>
          <w:i/>
        </w:rPr>
        <w:t xml:space="preserve"> </w:t>
      </w:r>
      <w:r w:rsidR="00D07705" w:rsidRPr="00CD0602">
        <w:rPr>
          <w:rFonts w:cs="Times New Roman"/>
          <w:i/>
        </w:rPr>
        <w:t xml:space="preserve">- </w:t>
      </w:r>
      <w:r w:rsidR="000D396A" w:rsidRPr="00CD0602">
        <w:rPr>
          <w:rFonts w:cs="Times New Roman"/>
          <w:i/>
        </w:rPr>
        <w:t>Protokół Rozbieżności;</w:t>
      </w:r>
    </w:p>
    <w:p w:rsidR="0051395E" w:rsidRDefault="0051395E">
      <w:pPr>
        <w:jc w:val="both"/>
        <w:rPr>
          <w:rFonts w:cs="Times New Roman"/>
        </w:rPr>
      </w:pPr>
    </w:p>
    <w:p w:rsidR="0051395E" w:rsidRDefault="0051395E">
      <w:pPr>
        <w:jc w:val="both"/>
        <w:rPr>
          <w:rFonts w:cs="Times New Roman"/>
        </w:rPr>
      </w:pPr>
    </w:p>
    <w:p w:rsidR="009C7053" w:rsidRPr="00CD0602" w:rsidRDefault="009C7053">
      <w:pPr>
        <w:jc w:val="both"/>
        <w:rPr>
          <w:rFonts w:cs="Times New Roman"/>
        </w:rPr>
      </w:pPr>
    </w:p>
    <w:p w:rsidR="0085796C" w:rsidRDefault="0085796C">
      <w:pPr>
        <w:pStyle w:val="Tematkomentarza1"/>
        <w:rPr>
          <w:rFonts w:cs="Times New Roman"/>
          <w:sz w:val="24"/>
          <w:szCs w:val="24"/>
          <w:lang w:val="pl-PL" w:eastAsia="pl-PL"/>
        </w:rPr>
      </w:pPr>
    </w:p>
    <w:p w:rsidR="000D396A" w:rsidRPr="003B25CC" w:rsidRDefault="000D396A" w:rsidP="003B25CC">
      <w:pPr>
        <w:pStyle w:val="Tematkomentarza1"/>
        <w:ind w:firstLine="708"/>
        <w:rPr>
          <w:rFonts w:cs="Times New Roman"/>
          <w:sz w:val="24"/>
          <w:szCs w:val="24"/>
          <w:lang w:val="pl-PL" w:eastAsia="pl-PL"/>
        </w:rPr>
      </w:pPr>
      <w:r w:rsidRPr="00CD0602">
        <w:rPr>
          <w:rFonts w:cs="Times New Roman"/>
          <w:sz w:val="24"/>
          <w:szCs w:val="24"/>
          <w:lang w:val="pl-PL" w:eastAsia="pl-PL"/>
        </w:rPr>
        <w:t>ZAMAW</w:t>
      </w:r>
      <w:r w:rsidR="0085796C">
        <w:rPr>
          <w:rFonts w:cs="Times New Roman"/>
          <w:sz w:val="24"/>
          <w:szCs w:val="24"/>
          <w:lang w:val="pl-PL" w:eastAsia="pl-PL"/>
        </w:rPr>
        <w:t xml:space="preserve">IAJĄCY </w:t>
      </w:r>
      <w:r w:rsidR="0085796C">
        <w:rPr>
          <w:rFonts w:cs="Times New Roman"/>
          <w:sz w:val="24"/>
          <w:szCs w:val="24"/>
          <w:lang w:val="pl-PL" w:eastAsia="pl-PL"/>
        </w:rPr>
        <w:tab/>
      </w:r>
      <w:r w:rsidR="0085796C">
        <w:rPr>
          <w:rFonts w:cs="Times New Roman"/>
          <w:sz w:val="24"/>
          <w:szCs w:val="24"/>
          <w:lang w:val="pl-PL" w:eastAsia="pl-PL"/>
        </w:rPr>
        <w:tab/>
        <w:t xml:space="preserve">    </w:t>
      </w:r>
      <w:r w:rsidR="0085796C">
        <w:rPr>
          <w:rFonts w:cs="Times New Roman"/>
          <w:sz w:val="24"/>
          <w:szCs w:val="24"/>
          <w:lang w:val="pl-PL" w:eastAsia="pl-PL"/>
        </w:rPr>
        <w:tab/>
      </w:r>
      <w:r w:rsidR="0085796C">
        <w:rPr>
          <w:rFonts w:cs="Times New Roman"/>
          <w:sz w:val="24"/>
          <w:szCs w:val="24"/>
          <w:lang w:val="pl-PL" w:eastAsia="pl-PL"/>
        </w:rPr>
        <w:tab/>
      </w:r>
      <w:r w:rsidR="0085796C">
        <w:rPr>
          <w:rFonts w:cs="Times New Roman"/>
          <w:sz w:val="24"/>
          <w:szCs w:val="24"/>
          <w:lang w:val="pl-PL" w:eastAsia="pl-PL"/>
        </w:rPr>
        <w:tab/>
        <w:t xml:space="preserve">     </w:t>
      </w:r>
      <w:r w:rsidR="0085796C">
        <w:rPr>
          <w:rFonts w:cs="Times New Roman"/>
          <w:sz w:val="24"/>
          <w:szCs w:val="24"/>
          <w:lang w:val="pl-PL" w:eastAsia="pl-PL"/>
        </w:rPr>
        <w:tab/>
      </w:r>
      <w:r w:rsidR="007F1A22">
        <w:rPr>
          <w:rFonts w:cs="Times New Roman"/>
          <w:sz w:val="24"/>
          <w:szCs w:val="24"/>
          <w:lang w:val="pl-PL" w:eastAsia="pl-PL"/>
        </w:rPr>
        <w:tab/>
      </w:r>
      <w:r w:rsidRPr="00CD0602">
        <w:rPr>
          <w:rFonts w:cs="Times New Roman"/>
          <w:sz w:val="24"/>
          <w:szCs w:val="24"/>
          <w:lang w:val="pl-PL" w:eastAsia="pl-PL"/>
        </w:rPr>
        <w:t>WYKONAWCA</w:t>
      </w:r>
    </w:p>
    <w:sectPr w:rsidR="000D396A" w:rsidRPr="003B25CC" w:rsidSect="00777CA1">
      <w:footerReference w:type="even" r:id="rId8"/>
      <w:footerReference w:type="default" r:id="rId9"/>
      <w:type w:val="oddPage"/>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DD6" w:rsidRDefault="00AD6DD6">
      <w:r>
        <w:separator/>
      </w:r>
    </w:p>
  </w:endnote>
  <w:endnote w:type="continuationSeparator" w:id="0">
    <w:p w:rsidR="00AD6DD6" w:rsidRDefault="00AD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297" w:rsidRDefault="00762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62297" w:rsidRDefault="0076229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297" w:rsidRDefault="00762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2197C">
      <w:rPr>
        <w:rStyle w:val="Numerstrony"/>
        <w:noProof/>
      </w:rPr>
      <w:t>6</w:t>
    </w:r>
    <w:r>
      <w:rPr>
        <w:rStyle w:val="Numerstrony"/>
      </w:rPr>
      <w:fldChar w:fldCharType="end"/>
    </w:r>
  </w:p>
  <w:p w:rsidR="00762297" w:rsidRDefault="0076229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DD6" w:rsidRDefault="00AD6DD6">
      <w:r>
        <w:separator/>
      </w:r>
    </w:p>
  </w:footnote>
  <w:footnote w:type="continuationSeparator" w:id="0">
    <w:p w:rsidR="00AD6DD6" w:rsidRDefault="00AD6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pStyle w:val="Nagwek1"/>
      <w:lvlText w:val="%1."/>
      <w:lvlJc w:val="left"/>
      <w:pPr>
        <w:tabs>
          <w:tab w:val="num" w:pos="850"/>
        </w:tabs>
        <w:ind w:left="850" w:hanging="850"/>
      </w:pPr>
      <w:rPr>
        <w:b w:val="0"/>
        <w:i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Num7"/>
    <w:lvl w:ilvl="0">
      <w:start w:val="1"/>
      <w:numFmt w:val="decimal"/>
      <w:lvlText w:val="%1)"/>
      <w:lvlJc w:val="left"/>
      <w:pPr>
        <w:tabs>
          <w:tab w:val="num" w:pos="720"/>
        </w:tabs>
        <w:ind w:left="720" w:hanging="360"/>
      </w:pPr>
      <w:rPr>
        <w:b w:val="0"/>
      </w:rPr>
    </w:lvl>
    <w:lvl w:ilvl="1">
      <w:start w:val="9"/>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3"/>
    <w:multiLevelType w:val="multilevel"/>
    <w:tmpl w:val="00000003"/>
    <w:name w:val="WWNum8"/>
    <w:lvl w:ilvl="0">
      <w:start w:val="1"/>
      <w:numFmt w:val="decimal"/>
      <w:lvlText w:val="%1)"/>
      <w:lvlJc w:val="left"/>
      <w:pPr>
        <w:tabs>
          <w:tab w:val="num" w:pos="720"/>
        </w:tabs>
        <w:ind w:left="720" w:hanging="360"/>
      </w:pPr>
    </w:lvl>
    <w:lvl w:ilvl="1">
      <w:start w:val="2"/>
      <w:numFmt w:val="decimal"/>
      <w:lvlText w:val="%2."/>
      <w:lvlJc w:val="left"/>
      <w:pPr>
        <w:tabs>
          <w:tab w:val="num" w:pos="0"/>
        </w:tabs>
        <w:ind w:left="1440" w:hanging="360"/>
      </w:pPr>
    </w:lvl>
    <w:lvl w:ilvl="2">
      <w:start w:val="1"/>
      <w:numFmt w:val="low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bullet"/>
      <w:lvlText w:val="–"/>
      <w:lvlJc w:val="left"/>
      <w:pPr>
        <w:tabs>
          <w:tab w:val="num" w:pos="0"/>
        </w:tabs>
        <w:ind w:left="3600" w:hanging="360"/>
      </w:pPr>
      <w:rPr>
        <w:rFonts w:ascii="Calibri" w:hAnsi="Calibri" w:cs="Times New Roman"/>
      </w:r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4"/>
    <w:multiLevelType w:val="multilevel"/>
    <w:tmpl w:val="00000004"/>
    <w:name w:val="WWNum9"/>
    <w:lvl w:ilvl="0">
      <w:start w:val="1"/>
      <w:numFmt w:val="decimal"/>
      <w:lvlText w:val="%1."/>
      <w:lvlJc w:val="left"/>
      <w:pPr>
        <w:tabs>
          <w:tab w:val="num" w:pos="2340"/>
        </w:tabs>
        <w:ind w:left="2340" w:hanging="363"/>
      </w:pPr>
      <w:rPr>
        <w:b w:val="0"/>
        <w:sz w:val="20"/>
        <w:szCs w:val="20"/>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5" w15:restartNumberingAfterBreak="0">
    <w:nsid w:val="00000005"/>
    <w:multiLevelType w:val="multilevel"/>
    <w:tmpl w:val="FCE0BA32"/>
    <w:name w:val="WWNum10"/>
    <w:lvl w:ilvl="0">
      <w:start w:val="1"/>
      <w:numFmt w:val="decimal"/>
      <w:lvlText w:val="%1."/>
      <w:lvlJc w:val="left"/>
      <w:pPr>
        <w:tabs>
          <w:tab w:val="num" w:pos="723"/>
        </w:tabs>
        <w:ind w:left="723" w:hanging="363"/>
      </w:pPr>
      <w:rPr>
        <w:b/>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6" w15:restartNumberingAfterBreak="0">
    <w:nsid w:val="00000006"/>
    <w:multiLevelType w:val="multilevel"/>
    <w:tmpl w:val="EDF0B9DA"/>
    <w:name w:val="WWNum11"/>
    <w:lvl w:ilvl="0">
      <w:start w:val="1"/>
      <w:numFmt w:val="decimal"/>
      <w:lvlText w:val="%1."/>
      <w:lvlJc w:val="left"/>
      <w:pPr>
        <w:tabs>
          <w:tab w:val="num" w:pos="363"/>
        </w:tabs>
        <w:ind w:left="363" w:hanging="363"/>
      </w:pPr>
      <w:rPr>
        <w:b/>
        <w:color w:val="000000" w:themeColor="text1"/>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07"/>
    <w:multiLevelType w:val="multilevel"/>
    <w:tmpl w:val="00000007"/>
    <w:name w:val="WWNum12"/>
    <w:lvl w:ilvl="0">
      <w:start w:val="1"/>
      <w:numFmt w:val="decimal"/>
      <w:lvlText w:val="%1."/>
      <w:lvlJc w:val="left"/>
      <w:pPr>
        <w:tabs>
          <w:tab w:val="num" w:pos="1800"/>
        </w:tabs>
        <w:ind w:left="1800" w:hanging="363"/>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8"/>
    <w:multiLevelType w:val="multilevel"/>
    <w:tmpl w:val="00000008"/>
    <w:name w:val="WWNum13"/>
    <w:lvl w:ilvl="0">
      <w:start w:val="1"/>
      <w:numFmt w:val="decimal"/>
      <w:lvlText w:val="%1."/>
      <w:lvlJc w:val="left"/>
      <w:pPr>
        <w:tabs>
          <w:tab w:val="num" w:pos="1800"/>
        </w:tabs>
        <w:ind w:left="1800" w:hanging="363"/>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9"/>
    <w:multiLevelType w:val="multilevel"/>
    <w:tmpl w:val="00000009"/>
    <w:name w:val="WWNum14"/>
    <w:lvl w:ilvl="0">
      <w:start w:val="1"/>
      <w:numFmt w:val="decimal"/>
      <w:lvlText w:val="%1."/>
      <w:lvlJc w:val="left"/>
      <w:pPr>
        <w:tabs>
          <w:tab w:val="num" w:pos="1800"/>
        </w:tabs>
        <w:ind w:left="1800" w:hanging="363"/>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0A"/>
    <w:multiLevelType w:val="multilevel"/>
    <w:tmpl w:val="0000000A"/>
    <w:lvl w:ilvl="0">
      <w:start w:val="1"/>
      <w:numFmt w:val="decimal"/>
      <w:lvlText w:val="%1."/>
      <w:lvlJc w:val="left"/>
      <w:pPr>
        <w:tabs>
          <w:tab w:val="num" w:pos="363"/>
        </w:tabs>
        <w:ind w:left="363" w:hanging="363"/>
      </w:pPr>
      <w:rPr>
        <w:b w:val="0"/>
      </w:rPr>
    </w:lvl>
    <w:lvl w:ilvl="1">
      <w:start w:val="1"/>
      <w:numFmt w:val="lowerLetter"/>
      <w:lvlText w:val="%2."/>
      <w:lvlJc w:val="left"/>
      <w:pPr>
        <w:tabs>
          <w:tab w:val="num" w:pos="1440"/>
        </w:tabs>
        <w:ind w:left="1440" w:hanging="360"/>
      </w:pPr>
    </w:lvl>
    <w:lvl w:ilvl="2">
      <w:start w:val="1"/>
      <w:numFmt w:val="decimal"/>
      <w:lvlText w:val="%2.%3)"/>
      <w:lvlJc w:val="left"/>
      <w:pPr>
        <w:tabs>
          <w:tab w:val="num" w:pos="2340"/>
        </w:tabs>
        <w:ind w:left="2340" w:hanging="360"/>
      </w:pPr>
      <w:rPr>
        <w:b/>
      </w:rPr>
    </w:lvl>
    <w:lvl w:ilvl="3">
      <w:start w:val="1"/>
      <w:numFmt w:val="decimal"/>
      <w:lvlText w:val="%2.%3.%4)"/>
      <w:lvlJc w:val="left"/>
      <w:pPr>
        <w:tabs>
          <w:tab w:val="num" w:pos="2880"/>
        </w:tabs>
        <w:ind w:left="2880" w:hanging="360"/>
      </w:pPr>
      <w:rPr>
        <w:b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0000000B"/>
    <w:multiLevelType w:val="multilevel"/>
    <w:tmpl w:val="0000000B"/>
    <w:name w:val="WWNum16"/>
    <w:lvl w:ilvl="0">
      <w:start w:val="1"/>
      <w:numFmt w:val="decimal"/>
      <w:lvlText w:val="%1."/>
      <w:lvlJc w:val="left"/>
      <w:pPr>
        <w:tabs>
          <w:tab w:val="num" w:pos="1797"/>
        </w:tabs>
        <w:ind w:left="1797"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2" w15:restartNumberingAfterBreak="0">
    <w:nsid w:val="0000000C"/>
    <w:multiLevelType w:val="multilevel"/>
    <w:tmpl w:val="0000000C"/>
    <w:name w:val="WWNum17"/>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15:restartNumberingAfterBreak="0">
    <w:nsid w:val="0000000D"/>
    <w:multiLevelType w:val="multilevel"/>
    <w:tmpl w:val="0000000D"/>
    <w:name w:val="WWNum18"/>
    <w:lvl w:ilvl="0">
      <w:start w:val="2"/>
      <w:numFmt w:val="decimal"/>
      <w:lvlText w:val="%1."/>
      <w:lvlJc w:val="left"/>
      <w:pPr>
        <w:tabs>
          <w:tab w:val="num" w:pos="740"/>
        </w:tabs>
        <w:ind w:left="740" w:hanging="380"/>
      </w:pPr>
      <w:rPr>
        <w:b w:val="0"/>
      </w:rPr>
    </w:lvl>
    <w:lvl w:ilvl="1">
      <w:start w:val="1"/>
      <w:numFmt w:val="decimal"/>
      <w:lvlText w:val="%2)"/>
      <w:lvlJc w:val="left"/>
      <w:pPr>
        <w:tabs>
          <w:tab w:val="num" w:pos="144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E"/>
    <w:multiLevelType w:val="multilevel"/>
    <w:tmpl w:val="00540D66"/>
    <w:name w:val="WWNum19"/>
    <w:lvl w:ilvl="0">
      <w:start w:val="1"/>
      <w:numFmt w:val="decimal"/>
      <w:lvlText w:val="%1."/>
      <w:lvlJc w:val="left"/>
      <w:pPr>
        <w:tabs>
          <w:tab w:val="num" w:pos="2340"/>
        </w:tabs>
        <w:ind w:left="2340" w:hanging="360"/>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5" w15:restartNumberingAfterBreak="0">
    <w:nsid w:val="0000000F"/>
    <w:multiLevelType w:val="multilevel"/>
    <w:tmpl w:val="1898FFE2"/>
    <w:lvl w:ilvl="0">
      <w:start w:val="1"/>
      <w:numFmt w:val="decimal"/>
      <w:lvlText w:val="%1."/>
      <w:lvlJc w:val="left"/>
      <w:pPr>
        <w:tabs>
          <w:tab w:val="num" w:pos="519"/>
        </w:tabs>
        <w:ind w:left="519" w:hanging="454"/>
      </w:pPr>
      <w:rPr>
        <w:color w:val="000000" w:themeColor="text1"/>
      </w:r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16" w15:restartNumberingAfterBreak="0">
    <w:nsid w:val="00000010"/>
    <w:multiLevelType w:val="multilevel"/>
    <w:tmpl w:val="00000010"/>
    <w:name w:val="WWNum21"/>
    <w:lvl w:ilvl="0">
      <w:start w:val="1"/>
      <w:numFmt w:val="decimal"/>
      <w:lvlText w:val="%1)"/>
      <w:lvlJc w:val="left"/>
      <w:pPr>
        <w:tabs>
          <w:tab w:val="num" w:pos="0"/>
        </w:tabs>
        <w:ind w:left="927" w:hanging="360"/>
      </w:pPr>
      <w:rPr>
        <w:rFonts w:cs="Times New Roman"/>
        <w:color w:val="00000A"/>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7" w15:restartNumberingAfterBreak="0">
    <w:nsid w:val="00000011"/>
    <w:multiLevelType w:val="multilevel"/>
    <w:tmpl w:val="00000011"/>
    <w:name w:val="WWNum22"/>
    <w:lvl w:ilvl="0">
      <w:start w:val="1"/>
      <w:numFmt w:val="decimal"/>
      <w:lvlText w:val="%1."/>
      <w:lvlJc w:val="left"/>
      <w:pPr>
        <w:tabs>
          <w:tab w:val="num" w:pos="454"/>
        </w:tabs>
        <w:ind w:left="454" w:hanging="454"/>
      </w:pPr>
    </w:lvl>
    <w:lvl w:ilvl="1">
      <w:start w:val="1"/>
      <w:numFmt w:val="lowerLetter"/>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8" w15:restartNumberingAfterBreak="0">
    <w:nsid w:val="00000012"/>
    <w:multiLevelType w:val="multilevel"/>
    <w:tmpl w:val="FAAAD90A"/>
    <w:name w:val="WWNum23"/>
    <w:lvl w:ilvl="0">
      <w:start w:val="1"/>
      <w:numFmt w:val="decimal"/>
      <w:lvlText w:val="%1)"/>
      <w:lvlJc w:val="left"/>
      <w:pPr>
        <w:tabs>
          <w:tab w:val="num" w:pos="1440"/>
        </w:tabs>
        <w:ind w:left="144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2340"/>
        </w:tabs>
        <w:ind w:left="2340" w:hanging="360"/>
      </w:pPr>
      <w:rPr>
        <w:rFonts w:ascii="Times New Roman" w:eastAsia="Times New Roman" w:hAnsi="Times New Roman" w:cs="Times New Roman"/>
        <w:b/>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9" w15:restartNumberingAfterBreak="0">
    <w:nsid w:val="00000013"/>
    <w:multiLevelType w:val="multilevel"/>
    <w:tmpl w:val="00000013"/>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4"/>
    <w:multiLevelType w:val="multilevel"/>
    <w:tmpl w:val="00000014"/>
    <w:name w:val="WWNum26"/>
    <w:lvl w:ilvl="0">
      <w:start w:val="1"/>
      <w:numFmt w:val="decimal"/>
      <w:lvlText w:val="%1)"/>
      <w:lvlJc w:val="left"/>
      <w:pPr>
        <w:tabs>
          <w:tab w:val="num" w:pos="600"/>
        </w:tabs>
        <w:ind w:left="600" w:hanging="360"/>
      </w:pPr>
      <w:rPr>
        <w:rFonts w:eastAsia="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0"/>
        </w:tabs>
        <w:ind w:left="2340" w:hanging="360"/>
      </w:pPr>
    </w:lvl>
    <w:lvl w:ilvl="3">
      <w:start w:val="1"/>
      <w:numFmt w:val="decimal"/>
      <w:lvlText w:val="%2.%3.%4."/>
      <w:lvlJc w:val="left"/>
      <w:pPr>
        <w:tabs>
          <w:tab w:val="num" w:pos="2880"/>
        </w:tabs>
        <w:ind w:left="2880" w:hanging="360"/>
      </w:pPr>
    </w:lvl>
    <w:lvl w:ilvl="4">
      <w:start w:val="1"/>
      <w:numFmt w:val="upperRoman"/>
      <w:lvlText w:val="%2.%3.%4.%5."/>
      <w:lvlJc w:val="left"/>
      <w:pPr>
        <w:tabs>
          <w:tab w:val="num" w:pos="0"/>
        </w:tabs>
        <w:ind w:left="3960" w:hanging="72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1" w15:restartNumberingAfterBreak="0">
    <w:nsid w:val="00000015"/>
    <w:multiLevelType w:val="multilevel"/>
    <w:tmpl w:val="8F7AD6C2"/>
    <w:name w:val="WWNum2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6"/>
    <w:multiLevelType w:val="multilevel"/>
    <w:tmpl w:val="BDB8EEB4"/>
    <w:name w:val="WWNum29"/>
    <w:lvl w:ilvl="0">
      <w:start w:val="1"/>
      <w:numFmt w:val="decimal"/>
      <w:lvlText w:val="%1)"/>
      <w:lvlJc w:val="left"/>
      <w:pPr>
        <w:tabs>
          <w:tab w:val="num" w:pos="0"/>
        </w:tabs>
        <w:ind w:left="720" w:hanging="360"/>
      </w:pPr>
    </w:lvl>
    <w:lvl w:ilvl="1">
      <w:start w:val="1"/>
      <w:numFmt w:val="lowerLetter"/>
      <w:lvlText w:val="%2)"/>
      <w:lvlJc w:val="left"/>
      <w:pPr>
        <w:ind w:left="360" w:hanging="360"/>
      </w:pPr>
      <w:rPr>
        <w:rFonts w:hint="default"/>
        <w:strike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7"/>
    <w:multiLevelType w:val="multilevel"/>
    <w:tmpl w:val="00000017"/>
    <w:name w:val="WWNum3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8"/>
    <w:multiLevelType w:val="multilevel"/>
    <w:tmpl w:val="00000018"/>
    <w:name w:val="WWNum31"/>
    <w:lvl w:ilvl="0">
      <w:start w:val="1"/>
      <w:numFmt w:val="upperRoman"/>
      <w:lvlText w:val="%1."/>
      <w:lvlJc w:val="right"/>
      <w:pPr>
        <w:tabs>
          <w:tab w:val="num" w:pos="1569"/>
        </w:tabs>
        <w:ind w:left="1445" w:hanging="1445"/>
      </w:pPr>
      <w:rPr>
        <w:b/>
        <w:i w:val="0"/>
        <w:color w:val="00000A"/>
        <w:sz w:val="20"/>
        <w:szCs w:val="20"/>
      </w:rPr>
    </w:lvl>
    <w:lvl w:ilvl="1">
      <w:start w:val="1"/>
      <w:numFmt w:val="decimal"/>
      <w:lvlText w:val="%2)"/>
      <w:lvlJc w:val="left"/>
      <w:pPr>
        <w:tabs>
          <w:tab w:val="num" w:pos="567"/>
        </w:tabs>
        <w:ind w:left="1588" w:hanging="1588"/>
      </w:pPr>
      <w:rPr>
        <w:b w:val="0"/>
        <w:color w:val="00000A"/>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00000019"/>
    <w:multiLevelType w:val="multilevel"/>
    <w:tmpl w:val="00000019"/>
    <w:name w:val="WWNum32"/>
    <w:lvl w:ilvl="0">
      <w:start w:val="1"/>
      <w:numFmt w:val="decimal"/>
      <w:lvlText w:val="%1)"/>
      <w:lvlJc w:val="left"/>
      <w:pPr>
        <w:tabs>
          <w:tab w:val="num" w:pos="7518"/>
        </w:tabs>
        <w:ind w:left="9858" w:hanging="360"/>
      </w:pPr>
    </w:lvl>
    <w:lvl w:ilvl="1">
      <w:start w:val="1"/>
      <w:numFmt w:val="lowerLetter"/>
      <w:lvlText w:val="%2."/>
      <w:lvlJc w:val="left"/>
      <w:pPr>
        <w:tabs>
          <w:tab w:val="num" w:pos="7518"/>
        </w:tabs>
        <w:ind w:left="10578" w:hanging="360"/>
      </w:pPr>
    </w:lvl>
    <w:lvl w:ilvl="2">
      <w:start w:val="1"/>
      <w:numFmt w:val="lowerRoman"/>
      <w:lvlText w:val="%2.%3."/>
      <w:lvlJc w:val="right"/>
      <w:pPr>
        <w:tabs>
          <w:tab w:val="num" w:pos="7518"/>
        </w:tabs>
        <w:ind w:left="11298" w:hanging="180"/>
      </w:pPr>
    </w:lvl>
    <w:lvl w:ilvl="3">
      <w:start w:val="1"/>
      <w:numFmt w:val="decimal"/>
      <w:lvlText w:val="%2.%3.%4."/>
      <w:lvlJc w:val="left"/>
      <w:pPr>
        <w:tabs>
          <w:tab w:val="num" w:pos="7518"/>
        </w:tabs>
        <w:ind w:left="12018" w:hanging="360"/>
      </w:pPr>
    </w:lvl>
    <w:lvl w:ilvl="4">
      <w:start w:val="1"/>
      <w:numFmt w:val="lowerLetter"/>
      <w:lvlText w:val="%2.%3.%4.%5."/>
      <w:lvlJc w:val="left"/>
      <w:pPr>
        <w:tabs>
          <w:tab w:val="num" w:pos="7518"/>
        </w:tabs>
        <w:ind w:left="12738" w:hanging="360"/>
      </w:pPr>
    </w:lvl>
    <w:lvl w:ilvl="5">
      <w:start w:val="1"/>
      <w:numFmt w:val="lowerRoman"/>
      <w:lvlText w:val="%2.%3.%4.%5.%6."/>
      <w:lvlJc w:val="right"/>
      <w:pPr>
        <w:tabs>
          <w:tab w:val="num" w:pos="7518"/>
        </w:tabs>
        <w:ind w:left="13458" w:hanging="180"/>
      </w:pPr>
    </w:lvl>
    <w:lvl w:ilvl="6">
      <w:start w:val="1"/>
      <w:numFmt w:val="decimal"/>
      <w:lvlText w:val="%2.%3.%4.%5.%6.%7."/>
      <w:lvlJc w:val="left"/>
      <w:pPr>
        <w:tabs>
          <w:tab w:val="num" w:pos="7518"/>
        </w:tabs>
        <w:ind w:left="14178" w:hanging="360"/>
      </w:pPr>
    </w:lvl>
    <w:lvl w:ilvl="7">
      <w:start w:val="1"/>
      <w:numFmt w:val="lowerLetter"/>
      <w:lvlText w:val="%2.%3.%4.%5.%6.%7.%8."/>
      <w:lvlJc w:val="left"/>
      <w:pPr>
        <w:tabs>
          <w:tab w:val="num" w:pos="7518"/>
        </w:tabs>
        <w:ind w:left="14898" w:hanging="360"/>
      </w:pPr>
    </w:lvl>
    <w:lvl w:ilvl="8">
      <w:start w:val="1"/>
      <w:numFmt w:val="lowerRoman"/>
      <w:lvlText w:val="%2.%3.%4.%5.%6.%7.%8.%9."/>
      <w:lvlJc w:val="right"/>
      <w:pPr>
        <w:tabs>
          <w:tab w:val="num" w:pos="7518"/>
        </w:tabs>
        <w:ind w:left="15618" w:hanging="180"/>
      </w:pPr>
    </w:lvl>
  </w:abstractNum>
  <w:abstractNum w:abstractNumId="26" w15:restartNumberingAfterBreak="0">
    <w:nsid w:val="0000001A"/>
    <w:multiLevelType w:val="multilevel"/>
    <w:tmpl w:val="0000001A"/>
    <w:name w:val="WWNum33"/>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7" w15:restartNumberingAfterBreak="0">
    <w:nsid w:val="0000001B"/>
    <w:multiLevelType w:val="multilevel"/>
    <w:tmpl w:val="0000001B"/>
    <w:name w:val="WWNum34"/>
    <w:lvl w:ilvl="0">
      <w:start w:val="1"/>
      <w:numFmt w:val="lowerLetter"/>
      <w:lvlText w:val="%1)"/>
      <w:lvlJc w:val="left"/>
      <w:pPr>
        <w:tabs>
          <w:tab w:val="num" w:pos="0"/>
        </w:tabs>
        <w:ind w:left="360" w:hanging="360"/>
      </w:pPr>
      <w:rPr>
        <w:b w:val="0"/>
      </w:rPr>
    </w:lvl>
    <w:lvl w:ilvl="1">
      <w:start w:val="1"/>
      <w:numFmt w:val="lowerLetter"/>
      <w:lvlText w:val="%2."/>
      <w:lvlJc w:val="left"/>
      <w:pPr>
        <w:tabs>
          <w:tab w:val="num" w:pos="1440"/>
        </w:tabs>
        <w:ind w:left="1440" w:hanging="360"/>
      </w:pPr>
    </w:lvl>
    <w:lvl w:ilvl="2">
      <w:start w:val="1"/>
      <w:numFmt w:val="decimal"/>
      <w:lvlText w:val="%2.%3)"/>
      <w:lvlJc w:val="left"/>
      <w:pPr>
        <w:tabs>
          <w:tab w:val="num" w:pos="2340"/>
        </w:tabs>
        <w:ind w:left="2340" w:hanging="360"/>
      </w:pPr>
      <w:rPr>
        <w:b w:val="0"/>
      </w:rPr>
    </w:lvl>
    <w:lvl w:ilvl="3">
      <w:start w:val="1"/>
      <w:numFmt w:val="decimal"/>
      <w:lvlText w:val="%2.%3.%4)"/>
      <w:lvlJc w:val="left"/>
      <w:pPr>
        <w:tabs>
          <w:tab w:val="num" w:pos="2880"/>
        </w:tabs>
        <w:ind w:left="2880" w:hanging="360"/>
      </w:pPr>
      <w:rPr>
        <w:b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8" w15:restartNumberingAfterBreak="0">
    <w:nsid w:val="0000001C"/>
    <w:multiLevelType w:val="multilevel"/>
    <w:tmpl w:val="0000001C"/>
    <w:name w:val="WWNum35"/>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29" w15:restartNumberingAfterBreak="0">
    <w:nsid w:val="0000001D"/>
    <w:multiLevelType w:val="multilevel"/>
    <w:tmpl w:val="0000001D"/>
    <w:name w:val="WWNum36"/>
    <w:lvl w:ilvl="0">
      <w:start w:val="1"/>
      <w:numFmt w:val="lowerLetter"/>
      <w:lvlText w:val="%1)"/>
      <w:lvlJc w:val="left"/>
      <w:pPr>
        <w:tabs>
          <w:tab w:val="num" w:pos="0"/>
        </w:tabs>
        <w:ind w:left="720" w:hanging="360"/>
      </w:pPr>
    </w:lvl>
    <w:lvl w:ilvl="1">
      <w:start w:val="2"/>
      <w:numFmt w:val="decimal"/>
      <w:lvlText w:val="%2."/>
      <w:lvlJc w:val="left"/>
      <w:pPr>
        <w:tabs>
          <w:tab w:val="num" w:pos="1534"/>
        </w:tabs>
        <w:ind w:left="1534" w:hanging="454"/>
      </w:pPr>
    </w:lvl>
    <w:lvl w:ilvl="2">
      <w:start w:val="1"/>
      <w:numFmt w:val="low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1E"/>
    <w:multiLevelType w:val="multilevel"/>
    <w:tmpl w:val="0000001E"/>
    <w:name w:val="WWNum3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1F"/>
    <w:multiLevelType w:val="multilevel"/>
    <w:tmpl w:val="0000001F"/>
    <w:name w:val="WWNum38"/>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32" w15:restartNumberingAfterBreak="0">
    <w:nsid w:val="00000020"/>
    <w:multiLevelType w:val="multilevel"/>
    <w:tmpl w:val="00000020"/>
    <w:name w:val="WWNum3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1"/>
    <w:multiLevelType w:val="multilevel"/>
    <w:tmpl w:val="00000021"/>
    <w:name w:val="WWNum44"/>
    <w:lvl w:ilvl="0">
      <w:start w:val="1"/>
      <w:numFmt w:val="decimal"/>
      <w:lvlText w:val="%1."/>
      <w:lvlJc w:val="left"/>
      <w:pPr>
        <w:tabs>
          <w:tab w:val="num" w:pos="0"/>
        </w:tabs>
        <w:ind w:left="896" w:hanging="360"/>
      </w:pPr>
    </w:lvl>
    <w:lvl w:ilvl="1">
      <w:start w:val="1"/>
      <w:numFmt w:val="lowerLetter"/>
      <w:lvlText w:val="%2."/>
      <w:lvlJc w:val="left"/>
      <w:pPr>
        <w:tabs>
          <w:tab w:val="num" w:pos="0"/>
        </w:tabs>
        <w:ind w:left="1616" w:hanging="360"/>
      </w:pPr>
    </w:lvl>
    <w:lvl w:ilvl="2">
      <w:start w:val="1"/>
      <w:numFmt w:val="lowerRoman"/>
      <w:lvlText w:val="%2.%3."/>
      <w:lvlJc w:val="right"/>
      <w:pPr>
        <w:tabs>
          <w:tab w:val="num" w:pos="0"/>
        </w:tabs>
        <w:ind w:left="2336" w:hanging="180"/>
      </w:pPr>
    </w:lvl>
    <w:lvl w:ilvl="3">
      <w:start w:val="1"/>
      <w:numFmt w:val="decimal"/>
      <w:lvlText w:val="%2.%3.%4."/>
      <w:lvlJc w:val="left"/>
      <w:pPr>
        <w:tabs>
          <w:tab w:val="num" w:pos="0"/>
        </w:tabs>
        <w:ind w:left="3056" w:hanging="360"/>
      </w:pPr>
    </w:lvl>
    <w:lvl w:ilvl="4">
      <w:start w:val="1"/>
      <w:numFmt w:val="lowerLetter"/>
      <w:lvlText w:val="%2.%3.%4.%5."/>
      <w:lvlJc w:val="left"/>
      <w:pPr>
        <w:tabs>
          <w:tab w:val="num" w:pos="0"/>
        </w:tabs>
        <w:ind w:left="3776" w:hanging="360"/>
      </w:pPr>
    </w:lvl>
    <w:lvl w:ilvl="5">
      <w:start w:val="1"/>
      <w:numFmt w:val="lowerRoman"/>
      <w:lvlText w:val="%2.%3.%4.%5.%6."/>
      <w:lvlJc w:val="right"/>
      <w:pPr>
        <w:tabs>
          <w:tab w:val="num" w:pos="0"/>
        </w:tabs>
        <w:ind w:left="4496" w:hanging="180"/>
      </w:pPr>
    </w:lvl>
    <w:lvl w:ilvl="6">
      <w:start w:val="1"/>
      <w:numFmt w:val="decimal"/>
      <w:lvlText w:val="%2.%3.%4.%5.%6.%7."/>
      <w:lvlJc w:val="left"/>
      <w:pPr>
        <w:tabs>
          <w:tab w:val="num" w:pos="0"/>
        </w:tabs>
        <w:ind w:left="5216" w:hanging="360"/>
      </w:pPr>
    </w:lvl>
    <w:lvl w:ilvl="7">
      <w:start w:val="1"/>
      <w:numFmt w:val="lowerLetter"/>
      <w:lvlText w:val="%2.%3.%4.%5.%6.%7.%8."/>
      <w:lvlJc w:val="left"/>
      <w:pPr>
        <w:tabs>
          <w:tab w:val="num" w:pos="0"/>
        </w:tabs>
        <w:ind w:left="5936" w:hanging="360"/>
      </w:pPr>
    </w:lvl>
    <w:lvl w:ilvl="8">
      <w:start w:val="1"/>
      <w:numFmt w:val="lowerRoman"/>
      <w:lvlText w:val="%2.%3.%4.%5.%6.%7.%8.%9."/>
      <w:lvlJc w:val="right"/>
      <w:pPr>
        <w:tabs>
          <w:tab w:val="num" w:pos="0"/>
        </w:tabs>
        <w:ind w:left="6656" w:hanging="180"/>
      </w:pPr>
    </w:lvl>
  </w:abstractNum>
  <w:abstractNum w:abstractNumId="34" w15:restartNumberingAfterBreak="0">
    <w:nsid w:val="00000022"/>
    <w:multiLevelType w:val="multilevel"/>
    <w:tmpl w:val="00000022"/>
    <w:name w:val="WWNum4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3"/>
    <w:multiLevelType w:val="multilevel"/>
    <w:tmpl w:val="00000023"/>
    <w:name w:val="WWNum48"/>
    <w:lvl w:ilvl="0">
      <w:start w:val="1"/>
      <w:numFmt w:val="decimal"/>
      <w:lvlText w:val="%1)"/>
      <w:lvlJc w:val="left"/>
      <w:pPr>
        <w:tabs>
          <w:tab w:val="num" w:pos="720"/>
        </w:tabs>
        <w:ind w:left="720" w:hanging="360"/>
      </w:pPr>
    </w:lvl>
    <w:lvl w:ilvl="1">
      <w:start w:val="2"/>
      <w:numFmt w:val="decimal"/>
      <w:lvlText w:val="%2."/>
      <w:lvlJc w:val="left"/>
      <w:pPr>
        <w:tabs>
          <w:tab w:val="num" w:pos="0"/>
        </w:tabs>
        <w:ind w:left="1440" w:hanging="360"/>
      </w:pPr>
    </w:lvl>
    <w:lvl w:ilvl="2">
      <w:start w:val="1"/>
      <w:numFmt w:val="lowerLetter"/>
      <w:lvlText w:val="%2.%3)"/>
      <w:lvlJc w:val="left"/>
      <w:pPr>
        <w:tabs>
          <w:tab w:val="num" w:pos="0"/>
        </w:tabs>
        <w:ind w:left="2340" w:hanging="360"/>
      </w:pPr>
    </w:lvl>
    <w:lvl w:ilvl="3">
      <w:start w:val="4"/>
      <w:numFmt w:val="decimal"/>
      <w:lvlText w:val="%2.%3.%4."/>
      <w:lvlJc w:val="left"/>
      <w:pPr>
        <w:tabs>
          <w:tab w:val="num" w:pos="0"/>
        </w:tabs>
        <w:ind w:left="720" w:hanging="360"/>
      </w:pPr>
      <w:rPr>
        <w:b w:val="0"/>
      </w:rPr>
    </w:lvl>
    <w:lvl w:ilvl="4">
      <w:start w:val="1"/>
      <w:numFmt w:val="bullet"/>
      <w:lvlText w:val="–"/>
      <w:lvlJc w:val="left"/>
      <w:pPr>
        <w:tabs>
          <w:tab w:val="num" w:pos="0"/>
        </w:tabs>
        <w:ind w:left="3600" w:hanging="360"/>
      </w:pPr>
      <w:rPr>
        <w:rFonts w:ascii="Calibri" w:hAnsi="Calibri" w:cs="Times New Roman"/>
      </w:r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4"/>
    <w:multiLevelType w:val="multilevel"/>
    <w:tmpl w:val="00000024"/>
    <w:name w:val="WWNum49"/>
    <w:lvl w:ilvl="0">
      <w:start w:val="4"/>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00000025"/>
    <w:multiLevelType w:val="multilevel"/>
    <w:tmpl w:val="00000025"/>
    <w:name w:val="WWNum5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6"/>
    <w:multiLevelType w:val="multilevel"/>
    <w:tmpl w:val="D8F0F7FA"/>
    <w:name w:val="WWNum53"/>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rPr>
        <w:rFonts w:ascii="Times New Roman" w:eastAsia="Times New Roman" w:hAnsi="Times New Roman" w:cs="Times New Roman"/>
      </w:r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39" w15:restartNumberingAfterBreak="0">
    <w:nsid w:val="00000027"/>
    <w:multiLevelType w:val="multilevel"/>
    <w:tmpl w:val="00000027"/>
    <w:name w:val="WWNum56"/>
    <w:lvl w:ilvl="0">
      <w:start w:val="1"/>
      <w:numFmt w:val="bullet"/>
      <w:lvlText w:val=""/>
      <w:lvlJc w:val="left"/>
      <w:pPr>
        <w:tabs>
          <w:tab w:val="num" w:pos="850"/>
        </w:tabs>
        <w:ind w:left="850" w:hanging="85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8"/>
    <w:multiLevelType w:val="multilevel"/>
    <w:tmpl w:val="00000028"/>
    <w:name w:val="WWNum57"/>
    <w:lvl w:ilvl="0">
      <w:start w:val="1"/>
      <w:numFmt w:val="bullet"/>
      <w:lvlText w:val=""/>
      <w:lvlJc w:val="left"/>
      <w:pPr>
        <w:tabs>
          <w:tab w:val="num" w:pos="1417"/>
        </w:tabs>
        <w:ind w:left="1417" w:hanging="567"/>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9"/>
    <w:multiLevelType w:val="multilevel"/>
    <w:tmpl w:val="00000029"/>
    <w:name w:val="WWNum59"/>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42" w15:restartNumberingAfterBreak="0">
    <w:nsid w:val="00000035"/>
    <w:multiLevelType w:val="multilevel"/>
    <w:tmpl w:val="00000035"/>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lowerLetter"/>
      <w:lvlText w:val="%2."/>
      <w:lvlJc w:val="left"/>
      <w:pPr>
        <w:tabs>
          <w:tab w:val="num" w:pos="1800"/>
        </w:tabs>
        <w:ind w:left="0" w:firstLine="0"/>
      </w:pPr>
    </w:lvl>
    <w:lvl w:ilvl="2">
      <w:start w:val="1"/>
      <w:numFmt w:val="lowerRoman"/>
      <w:lvlText w:val="%3."/>
      <w:lvlJc w:val="right"/>
      <w:pPr>
        <w:tabs>
          <w:tab w:val="num" w:pos="2520"/>
        </w:tabs>
        <w:ind w:left="0" w:firstLine="0"/>
      </w:pPr>
    </w:lvl>
    <w:lvl w:ilvl="3">
      <w:start w:val="1"/>
      <w:numFmt w:val="decimal"/>
      <w:lvlText w:val="%4."/>
      <w:lvlJc w:val="left"/>
      <w:pPr>
        <w:tabs>
          <w:tab w:val="num" w:pos="3240"/>
        </w:tabs>
        <w:ind w:left="0" w:firstLine="0"/>
      </w:pPr>
      <w:rPr>
        <w:b w:val="0"/>
      </w:rPr>
    </w:lvl>
    <w:lvl w:ilvl="4">
      <w:start w:val="1"/>
      <w:numFmt w:val="lowerLetter"/>
      <w:lvlText w:val="%5."/>
      <w:lvlJc w:val="left"/>
      <w:pPr>
        <w:tabs>
          <w:tab w:val="num" w:pos="3960"/>
        </w:tabs>
        <w:ind w:left="0" w:firstLine="0"/>
      </w:pPr>
    </w:lvl>
    <w:lvl w:ilvl="5">
      <w:start w:val="1"/>
      <w:numFmt w:val="lowerRoman"/>
      <w:lvlText w:val="%6."/>
      <w:lvlJc w:val="right"/>
      <w:pPr>
        <w:tabs>
          <w:tab w:val="num" w:pos="4680"/>
        </w:tabs>
        <w:ind w:left="0" w:firstLine="0"/>
      </w:pPr>
    </w:lvl>
    <w:lvl w:ilvl="6">
      <w:start w:val="1"/>
      <w:numFmt w:val="decimal"/>
      <w:lvlText w:val="%7."/>
      <w:lvlJc w:val="left"/>
      <w:pPr>
        <w:tabs>
          <w:tab w:val="num" w:pos="5400"/>
        </w:tabs>
        <w:ind w:left="0" w:firstLine="0"/>
      </w:pPr>
    </w:lvl>
    <w:lvl w:ilvl="7">
      <w:start w:val="1"/>
      <w:numFmt w:val="lowerLetter"/>
      <w:lvlText w:val="%8."/>
      <w:lvlJc w:val="left"/>
      <w:pPr>
        <w:tabs>
          <w:tab w:val="num" w:pos="6120"/>
        </w:tabs>
        <w:ind w:left="0" w:firstLine="0"/>
      </w:pPr>
    </w:lvl>
    <w:lvl w:ilvl="8">
      <w:start w:val="1"/>
      <w:numFmt w:val="lowerRoman"/>
      <w:lvlText w:val="%9."/>
      <w:lvlJc w:val="right"/>
      <w:pPr>
        <w:tabs>
          <w:tab w:val="num" w:pos="6840"/>
        </w:tabs>
        <w:ind w:left="0" w:firstLine="0"/>
      </w:pPr>
    </w:lvl>
  </w:abstractNum>
  <w:abstractNum w:abstractNumId="43" w15:restartNumberingAfterBreak="0">
    <w:nsid w:val="0000003B"/>
    <w:multiLevelType w:val="singleLevel"/>
    <w:tmpl w:val="0000003B"/>
    <w:name w:val="WW8Num181"/>
    <w:lvl w:ilvl="0">
      <w:start w:val="1"/>
      <w:numFmt w:val="decimal"/>
      <w:lvlText w:val="%1."/>
      <w:lvlJc w:val="left"/>
      <w:pPr>
        <w:tabs>
          <w:tab w:val="num" w:pos="227"/>
        </w:tabs>
      </w:pPr>
    </w:lvl>
  </w:abstractNum>
  <w:abstractNum w:abstractNumId="44" w15:restartNumberingAfterBreak="0">
    <w:nsid w:val="001421DC"/>
    <w:multiLevelType w:val="multilevel"/>
    <w:tmpl w:val="73F606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08C641BB"/>
    <w:multiLevelType w:val="hybridMultilevel"/>
    <w:tmpl w:val="BC36DE00"/>
    <w:lvl w:ilvl="0" w:tplc="FFFFFFFF">
      <w:numFmt w:val="bullet"/>
      <w:lvlText w:val="-"/>
      <w:lvlJc w:val="left"/>
      <w:pPr>
        <w:tabs>
          <w:tab w:val="num" w:pos="502"/>
        </w:tabs>
        <w:ind w:left="502" w:hanging="360"/>
      </w:pPr>
      <w:rPr>
        <w:rFonts w:ascii="Times New Roman" w:eastAsia="MS Mincho" w:hAnsi="Times New Roman" w:cs="Times New Roman" w:hint="default"/>
      </w:rPr>
    </w:lvl>
    <w:lvl w:ilvl="1" w:tplc="FFFFFFFF" w:tentative="1">
      <w:start w:val="1"/>
      <w:numFmt w:val="bullet"/>
      <w:lvlText w:val=""/>
      <w:lvlJc w:val="left"/>
      <w:pPr>
        <w:tabs>
          <w:tab w:val="num" w:pos="352"/>
        </w:tabs>
        <w:ind w:left="352" w:hanging="420"/>
      </w:pPr>
      <w:rPr>
        <w:rFonts w:ascii="Wingdings" w:hAnsi="Wingdings" w:hint="default"/>
      </w:rPr>
    </w:lvl>
    <w:lvl w:ilvl="2" w:tplc="FFFFFFFF" w:tentative="1">
      <w:start w:val="1"/>
      <w:numFmt w:val="bullet"/>
      <w:lvlText w:val=""/>
      <w:lvlJc w:val="left"/>
      <w:pPr>
        <w:tabs>
          <w:tab w:val="num" w:pos="772"/>
        </w:tabs>
        <w:ind w:left="772" w:hanging="420"/>
      </w:pPr>
      <w:rPr>
        <w:rFonts w:ascii="Wingdings" w:hAnsi="Wingdings" w:hint="default"/>
      </w:rPr>
    </w:lvl>
    <w:lvl w:ilvl="3" w:tplc="FFFFFFFF" w:tentative="1">
      <w:start w:val="1"/>
      <w:numFmt w:val="bullet"/>
      <w:lvlText w:val=""/>
      <w:lvlJc w:val="left"/>
      <w:pPr>
        <w:tabs>
          <w:tab w:val="num" w:pos="1192"/>
        </w:tabs>
        <w:ind w:left="1192" w:hanging="420"/>
      </w:pPr>
      <w:rPr>
        <w:rFonts w:ascii="Wingdings" w:hAnsi="Wingdings" w:hint="default"/>
      </w:rPr>
    </w:lvl>
    <w:lvl w:ilvl="4" w:tplc="FFFFFFFF" w:tentative="1">
      <w:start w:val="1"/>
      <w:numFmt w:val="bullet"/>
      <w:lvlText w:val=""/>
      <w:lvlJc w:val="left"/>
      <w:pPr>
        <w:tabs>
          <w:tab w:val="num" w:pos="1612"/>
        </w:tabs>
        <w:ind w:left="1612" w:hanging="420"/>
      </w:pPr>
      <w:rPr>
        <w:rFonts w:ascii="Wingdings" w:hAnsi="Wingdings" w:hint="default"/>
      </w:rPr>
    </w:lvl>
    <w:lvl w:ilvl="5" w:tplc="FFFFFFFF" w:tentative="1">
      <w:start w:val="1"/>
      <w:numFmt w:val="bullet"/>
      <w:lvlText w:val=""/>
      <w:lvlJc w:val="left"/>
      <w:pPr>
        <w:tabs>
          <w:tab w:val="num" w:pos="2032"/>
        </w:tabs>
        <w:ind w:left="2032" w:hanging="420"/>
      </w:pPr>
      <w:rPr>
        <w:rFonts w:ascii="Wingdings" w:hAnsi="Wingdings" w:hint="default"/>
      </w:rPr>
    </w:lvl>
    <w:lvl w:ilvl="6" w:tplc="FFFFFFFF" w:tentative="1">
      <w:start w:val="1"/>
      <w:numFmt w:val="bullet"/>
      <w:lvlText w:val=""/>
      <w:lvlJc w:val="left"/>
      <w:pPr>
        <w:tabs>
          <w:tab w:val="num" w:pos="2452"/>
        </w:tabs>
        <w:ind w:left="2452" w:hanging="420"/>
      </w:pPr>
      <w:rPr>
        <w:rFonts w:ascii="Wingdings" w:hAnsi="Wingdings" w:hint="default"/>
      </w:rPr>
    </w:lvl>
    <w:lvl w:ilvl="7" w:tplc="FFFFFFFF" w:tentative="1">
      <w:start w:val="1"/>
      <w:numFmt w:val="bullet"/>
      <w:lvlText w:val=""/>
      <w:lvlJc w:val="left"/>
      <w:pPr>
        <w:tabs>
          <w:tab w:val="num" w:pos="2872"/>
        </w:tabs>
        <w:ind w:left="2872" w:hanging="420"/>
      </w:pPr>
      <w:rPr>
        <w:rFonts w:ascii="Wingdings" w:hAnsi="Wingdings" w:hint="default"/>
      </w:rPr>
    </w:lvl>
    <w:lvl w:ilvl="8" w:tplc="FFFFFFFF" w:tentative="1">
      <w:start w:val="1"/>
      <w:numFmt w:val="bullet"/>
      <w:lvlText w:val=""/>
      <w:lvlJc w:val="left"/>
      <w:pPr>
        <w:tabs>
          <w:tab w:val="num" w:pos="3292"/>
        </w:tabs>
        <w:ind w:left="3292" w:hanging="420"/>
      </w:pPr>
      <w:rPr>
        <w:rFonts w:ascii="Wingdings" w:hAnsi="Wingdings" w:hint="default"/>
      </w:rPr>
    </w:lvl>
  </w:abstractNum>
  <w:abstractNum w:abstractNumId="46" w15:restartNumberingAfterBreak="0">
    <w:nsid w:val="099D716C"/>
    <w:multiLevelType w:val="hybridMultilevel"/>
    <w:tmpl w:val="0A3E27C4"/>
    <w:lvl w:ilvl="0" w:tplc="FFFFFFFF">
      <w:numFmt w:val="bullet"/>
      <w:lvlText w:val="-"/>
      <w:lvlJc w:val="left"/>
      <w:pPr>
        <w:tabs>
          <w:tab w:val="num" w:pos="502"/>
        </w:tabs>
        <w:ind w:left="502" w:hanging="360"/>
      </w:pPr>
      <w:rPr>
        <w:rFonts w:ascii="Times New Roman" w:eastAsia="MS Mincho" w:hAnsi="Times New Roman" w:cs="Times New Roman" w:hint="default"/>
      </w:rPr>
    </w:lvl>
    <w:lvl w:ilvl="1" w:tplc="078A78AA">
      <w:start w:val="1"/>
      <w:numFmt w:val="bullet"/>
      <w:lvlText w:val=""/>
      <w:lvlJc w:val="left"/>
      <w:pPr>
        <w:tabs>
          <w:tab w:val="num" w:pos="292"/>
        </w:tabs>
        <w:ind w:left="272" w:hanging="340"/>
      </w:pPr>
      <w:rPr>
        <w:rFonts w:ascii="Symbol" w:hAnsi="Symbol" w:hint="default"/>
      </w:rPr>
    </w:lvl>
    <w:lvl w:ilvl="2" w:tplc="FFFFFFFF" w:tentative="1">
      <w:start w:val="1"/>
      <w:numFmt w:val="bullet"/>
      <w:lvlText w:val=""/>
      <w:lvlJc w:val="left"/>
      <w:pPr>
        <w:tabs>
          <w:tab w:val="num" w:pos="772"/>
        </w:tabs>
        <w:ind w:left="772" w:hanging="420"/>
      </w:pPr>
      <w:rPr>
        <w:rFonts w:ascii="Wingdings" w:hAnsi="Wingdings" w:hint="default"/>
      </w:rPr>
    </w:lvl>
    <w:lvl w:ilvl="3" w:tplc="FFFFFFFF" w:tentative="1">
      <w:start w:val="1"/>
      <w:numFmt w:val="bullet"/>
      <w:lvlText w:val=""/>
      <w:lvlJc w:val="left"/>
      <w:pPr>
        <w:tabs>
          <w:tab w:val="num" w:pos="1192"/>
        </w:tabs>
        <w:ind w:left="1192" w:hanging="420"/>
      </w:pPr>
      <w:rPr>
        <w:rFonts w:ascii="Wingdings" w:hAnsi="Wingdings" w:hint="default"/>
      </w:rPr>
    </w:lvl>
    <w:lvl w:ilvl="4" w:tplc="FFFFFFFF" w:tentative="1">
      <w:start w:val="1"/>
      <w:numFmt w:val="bullet"/>
      <w:lvlText w:val=""/>
      <w:lvlJc w:val="left"/>
      <w:pPr>
        <w:tabs>
          <w:tab w:val="num" w:pos="1612"/>
        </w:tabs>
        <w:ind w:left="1612" w:hanging="420"/>
      </w:pPr>
      <w:rPr>
        <w:rFonts w:ascii="Wingdings" w:hAnsi="Wingdings" w:hint="default"/>
      </w:rPr>
    </w:lvl>
    <w:lvl w:ilvl="5" w:tplc="FFFFFFFF" w:tentative="1">
      <w:start w:val="1"/>
      <w:numFmt w:val="bullet"/>
      <w:lvlText w:val=""/>
      <w:lvlJc w:val="left"/>
      <w:pPr>
        <w:tabs>
          <w:tab w:val="num" w:pos="2032"/>
        </w:tabs>
        <w:ind w:left="2032" w:hanging="420"/>
      </w:pPr>
      <w:rPr>
        <w:rFonts w:ascii="Wingdings" w:hAnsi="Wingdings" w:hint="default"/>
      </w:rPr>
    </w:lvl>
    <w:lvl w:ilvl="6" w:tplc="FFFFFFFF" w:tentative="1">
      <w:start w:val="1"/>
      <w:numFmt w:val="bullet"/>
      <w:lvlText w:val=""/>
      <w:lvlJc w:val="left"/>
      <w:pPr>
        <w:tabs>
          <w:tab w:val="num" w:pos="2452"/>
        </w:tabs>
        <w:ind w:left="2452" w:hanging="420"/>
      </w:pPr>
      <w:rPr>
        <w:rFonts w:ascii="Wingdings" w:hAnsi="Wingdings" w:hint="default"/>
      </w:rPr>
    </w:lvl>
    <w:lvl w:ilvl="7" w:tplc="FFFFFFFF" w:tentative="1">
      <w:start w:val="1"/>
      <w:numFmt w:val="bullet"/>
      <w:lvlText w:val=""/>
      <w:lvlJc w:val="left"/>
      <w:pPr>
        <w:tabs>
          <w:tab w:val="num" w:pos="2872"/>
        </w:tabs>
        <w:ind w:left="2872" w:hanging="420"/>
      </w:pPr>
      <w:rPr>
        <w:rFonts w:ascii="Wingdings" w:hAnsi="Wingdings" w:hint="default"/>
      </w:rPr>
    </w:lvl>
    <w:lvl w:ilvl="8" w:tplc="FFFFFFFF" w:tentative="1">
      <w:start w:val="1"/>
      <w:numFmt w:val="bullet"/>
      <w:lvlText w:val=""/>
      <w:lvlJc w:val="left"/>
      <w:pPr>
        <w:tabs>
          <w:tab w:val="num" w:pos="3292"/>
        </w:tabs>
        <w:ind w:left="3292" w:hanging="420"/>
      </w:pPr>
      <w:rPr>
        <w:rFonts w:ascii="Wingdings" w:hAnsi="Wingdings" w:hint="default"/>
      </w:rPr>
    </w:lvl>
  </w:abstractNum>
  <w:abstractNum w:abstractNumId="47" w15:restartNumberingAfterBreak="0">
    <w:nsid w:val="0CF667B1"/>
    <w:multiLevelType w:val="hybridMultilevel"/>
    <w:tmpl w:val="6DA4A7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93703A4"/>
    <w:multiLevelType w:val="hybridMultilevel"/>
    <w:tmpl w:val="E636503A"/>
    <w:lvl w:ilvl="0" w:tplc="28EC66B2">
      <w:start w:val="1"/>
      <w:numFmt w:val="decimal"/>
      <w:lvlText w:val="%1."/>
      <w:lvlJc w:val="left"/>
      <w:pPr>
        <w:tabs>
          <w:tab w:val="num" w:pos="360"/>
        </w:tabs>
      </w:pPr>
      <w:rPr>
        <w:rFonts w:cs="Times New Roman"/>
        <w:b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1FDE4201"/>
    <w:multiLevelType w:val="multilevel"/>
    <w:tmpl w:val="B4D4AF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205B74D6"/>
    <w:multiLevelType w:val="hybridMultilevel"/>
    <w:tmpl w:val="13340C04"/>
    <w:lvl w:ilvl="0" w:tplc="2B6C50CC">
      <w:start w:val="1"/>
      <w:numFmt w:val="decimal"/>
      <w:lvlText w:val="%1)"/>
      <w:lvlJc w:val="left"/>
      <w:pPr>
        <w:ind w:left="423" w:hanging="405"/>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51" w15:restartNumberingAfterBreak="0">
    <w:nsid w:val="22AD6ED8"/>
    <w:multiLevelType w:val="hybridMultilevel"/>
    <w:tmpl w:val="44E6AE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2814411E"/>
    <w:multiLevelType w:val="hybridMultilevel"/>
    <w:tmpl w:val="BCF6ADB2"/>
    <w:lvl w:ilvl="0" w:tplc="14183802">
      <w:start w:val="1"/>
      <w:numFmt w:val="lowerLetter"/>
      <w:lvlText w:val="%1)"/>
      <w:lvlJc w:val="left"/>
      <w:pPr>
        <w:tabs>
          <w:tab w:val="num" w:pos="357"/>
        </w:tabs>
        <w:ind w:left="357" w:hanging="357"/>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2A634A8C"/>
    <w:multiLevelType w:val="multilevel"/>
    <w:tmpl w:val="F5D446FA"/>
    <w:lvl w:ilvl="0">
      <w:start w:val="1"/>
      <w:numFmt w:val="lowerLetter"/>
      <w:lvlText w:val="%1)"/>
      <w:lvlJc w:val="left"/>
      <w:pPr>
        <w:tabs>
          <w:tab w:val="num" w:pos="786"/>
        </w:tabs>
        <w:ind w:left="786" w:hanging="360"/>
      </w:pPr>
      <w:rPr>
        <w:b w:val="0"/>
        <w:i w:val="0"/>
        <w:sz w:val="24"/>
        <w:szCs w:val="24"/>
      </w:rPr>
    </w:lvl>
    <w:lvl w:ilvl="1">
      <w:start w:val="1"/>
      <w:numFmt w:val="bullet"/>
      <w:lvlText w:val="-"/>
      <w:lvlJc w:val="left"/>
      <w:pPr>
        <w:tabs>
          <w:tab w:val="num" w:pos="1506"/>
        </w:tabs>
        <w:ind w:left="1506" w:hanging="360"/>
      </w:pPr>
      <w:rPr>
        <w:rFonts w:ascii="Times New Roman" w:eastAsia="Times New Roman" w:hAnsi="Times New Roman" w:hint="default"/>
      </w:rPr>
    </w:lvl>
    <w:lvl w:ilvl="2">
      <w:start w:val="1"/>
      <w:numFmt w:val="decimal"/>
      <w:lvlText w:val="%3."/>
      <w:lvlJc w:val="left"/>
      <w:pPr>
        <w:tabs>
          <w:tab w:val="num" w:pos="2406"/>
        </w:tabs>
        <w:ind w:left="2406" w:hanging="360"/>
      </w:pPr>
      <w:rPr>
        <w:rFonts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54" w15:restartNumberingAfterBreak="0">
    <w:nsid w:val="35292158"/>
    <w:multiLevelType w:val="hybridMultilevel"/>
    <w:tmpl w:val="B7EC6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E4265C"/>
    <w:multiLevelType w:val="singleLevel"/>
    <w:tmpl w:val="15C46360"/>
    <w:lvl w:ilvl="0">
      <w:start w:val="1"/>
      <w:numFmt w:val="decimal"/>
      <w:lvlText w:val="%1."/>
      <w:lvlJc w:val="left"/>
      <w:pPr>
        <w:tabs>
          <w:tab w:val="num" w:pos="360"/>
        </w:tabs>
        <w:ind w:left="360" w:hanging="360"/>
      </w:pPr>
      <w:rPr>
        <w:rFonts w:hint="default"/>
        <w:strike w:val="0"/>
      </w:rPr>
    </w:lvl>
  </w:abstractNum>
  <w:abstractNum w:abstractNumId="56" w15:restartNumberingAfterBreak="0">
    <w:nsid w:val="367722B0"/>
    <w:multiLevelType w:val="hybridMultilevel"/>
    <w:tmpl w:val="085892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3BF67ED0"/>
    <w:multiLevelType w:val="hybridMultilevel"/>
    <w:tmpl w:val="F2BE1204"/>
    <w:lvl w:ilvl="0" w:tplc="04150017">
      <w:start w:val="1"/>
      <w:numFmt w:val="lowerLetter"/>
      <w:lvlText w:val="%1)"/>
      <w:lvlJc w:val="left"/>
      <w:pPr>
        <w:tabs>
          <w:tab w:val="num" w:pos="720"/>
        </w:tabs>
        <w:ind w:left="720" w:hanging="360"/>
      </w:pPr>
      <w:rPr>
        <w:rFonts w:hint="default"/>
      </w:rPr>
    </w:lvl>
    <w:lvl w:ilvl="1" w:tplc="AF943236">
      <w:start w:val="1"/>
      <w:numFmt w:val="decimal"/>
      <w:lvlText w:val="%2)"/>
      <w:lvlJc w:val="left"/>
      <w:pPr>
        <w:tabs>
          <w:tab w:val="num" w:pos="1560"/>
        </w:tabs>
        <w:ind w:left="1560" w:hanging="480"/>
      </w:pPr>
      <w:rPr>
        <w:rFonts w:hint="default"/>
      </w:rPr>
    </w:lvl>
    <w:lvl w:ilvl="2" w:tplc="87229F56">
      <w:start w:val="6"/>
      <w:numFmt w:val="decimal"/>
      <w:lvlText w:val="%3."/>
      <w:lvlJc w:val="left"/>
      <w:pPr>
        <w:tabs>
          <w:tab w:val="num" w:pos="2340"/>
        </w:tabs>
        <w:ind w:left="2340" w:hanging="360"/>
      </w:pPr>
      <w:rPr>
        <w:rFonts w:cs="Segoe UI" w:hint="default"/>
        <w:b/>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CFB3A2A"/>
    <w:multiLevelType w:val="hybridMultilevel"/>
    <w:tmpl w:val="26B8B7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9" w15:restartNumberingAfterBreak="0">
    <w:nsid w:val="3F2F1EE7"/>
    <w:multiLevelType w:val="hybridMultilevel"/>
    <w:tmpl w:val="3684C4D6"/>
    <w:lvl w:ilvl="0" w:tplc="BFF4A360">
      <w:start w:val="7"/>
      <w:numFmt w:val="decimal"/>
      <w:lvlText w:val="%1)"/>
      <w:lvlJc w:val="left"/>
      <w:pPr>
        <w:ind w:left="720" w:hanging="360"/>
      </w:pPr>
      <w:rPr>
        <w:rFonts w:eastAsia="Times New Roman" w:cs="Times New Roman" w:hint="default"/>
        <w:color w:val="000000"/>
      </w:rPr>
    </w:lvl>
    <w:lvl w:ilvl="1" w:tplc="BE7644A0">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3D404A"/>
    <w:multiLevelType w:val="hybridMultilevel"/>
    <w:tmpl w:val="18CA5050"/>
    <w:name w:val="WW8Num202232222223222222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46EB5C77"/>
    <w:multiLevelType w:val="hybridMultilevel"/>
    <w:tmpl w:val="014AE7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7610A93"/>
    <w:multiLevelType w:val="hybridMultilevel"/>
    <w:tmpl w:val="4232FD90"/>
    <w:lvl w:ilvl="0" w:tplc="FFFFFFFF">
      <w:start w:val="1"/>
      <w:numFmt w:val="decimal"/>
      <w:lvlText w:val="%1)"/>
      <w:lvlJc w:val="left"/>
      <w:pPr>
        <w:tabs>
          <w:tab w:val="num" w:pos="794"/>
        </w:tabs>
        <w:ind w:left="794" w:hanging="437"/>
      </w:pPr>
      <w:rPr>
        <w:rFonts w:hint="default"/>
      </w:rPr>
    </w:lvl>
    <w:lvl w:ilvl="1" w:tplc="FFFFFFFF">
      <w:start w:val="1"/>
      <w:numFmt w:val="lowerLetter"/>
      <w:lvlText w:val="%2)"/>
      <w:lvlJc w:val="left"/>
      <w:pPr>
        <w:tabs>
          <w:tab w:val="num" w:pos="1163"/>
        </w:tabs>
        <w:ind w:left="1163" w:hanging="453"/>
      </w:pPr>
      <w:rPr>
        <w:rFonts w:hint="default"/>
      </w:rPr>
    </w:lvl>
    <w:lvl w:ilvl="2" w:tplc="002610E4">
      <w:start w:val="1"/>
      <w:numFmt w:val="decimal"/>
      <w:lvlText w:val="%3."/>
      <w:lvlJc w:val="left"/>
      <w:pPr>
        <w:tabs>
          <w:tab w:val="num" w:pos="357"/>
        </w:tabs>
        <w:ind w:left="357" w:hanging="357"/>
      </w:pPr>
      <w:rPr>
        <w:rFonts w:hint="default"/>
        <w:strike w:val="0"/>
      </w:rPr>
    </w:lvl>
    <w:lvl w:ilvl="3" w:tplc="FFFFFFFF">
      <w:start w:val="1"/>
      <w:numFmt w:val="decimal"/>
      <w:lvlText w:val="%4)"/>
      <w:lvlJc w:val="left"/>
      <w:pPr>
        <w:tabs>
          <w:tab w:val="num" w:pos="794"/>
        </w:tabs>
        <w:ind w:left="794" w:hanging="437"/>
      </w:pPr>
      <w:rPr>
        <w:rFonts w:hint="default"/>
        <w:b w:val="0"/>
        <w:sz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4A92017C"/>
    <w:multiLevelType w:val="hybridMultilevel"/>
    <w:tmpl w:val="05285138"/>
    <w:lvl w:ilvl="0" w:tplc="3A286A7C">
      <w:start w:val="1"/>
      <w:numFmt w:val="lowerLetter"/>
      <w:lvlText w:val="%1)"/>
      <w:lvlJc w:val="left"/>
      <w:pPr>
        <w:tabs>
          <w:tab w:val="num" w:pos="428"/>
        </w:tabs>
        <w:ind w:left="428" w:hanging="360"/>
      </w:pPr>
      <w:rPr>
        <w:rFonts w:hint="default"/>
        <w:b/>
      </w:rPr>
    </w:lvl>
    <w:lvl w:ilvl="1" w:tplc="04150019" w:tentative="1">
      <w:start w:val="1"/>
      <w:numFmt w:val="lowerLetter"/>
      <w:lvlText w:val="%2."/>
      <w:lvlJc w:val="left"/>
      <w:pPr>
        <w:tabs>
          <w:tab w:val="num" w:pos="1148"/>
        </w:tabs>
        <w:ind w:left="1148" w:hanging="360"/>
      </w:pPr>
    </w:lvl>
    <w:lvl w:ilvl="2" w:tplc="0415001B" w:tentative="1">
      <w:start w:val="1"/>
      <w:numFmt w:val="lowerRoman"/>
      <w:lvlText w:val="%3."/>
      <w:lvlJc w:val="right"/>
      <w:pPr>
        <w:tabs>
          <w:tab w:val="num" w:pos="1868"/>
        </w:tabs>
        <w:ind w:left="1868" w:hanging="180"/>
      </w:pPr>
    </w:lvl>
    <w:lvl w:ilvl="3" w:tplc="0415000F">
      <w:start w:val="1"/>
      <w:numFmt w:val="decimal"/>
      <w:lvlText w:val="%4."/>
      <w:lvlJc w:val="left"/>
      <w:pPr>
        <w:tabs>
          <w:tab w:val="num" w:pos="2588"/>
        </w:tabs>
        <w:ind w:left="2588" w:hanging="360"/>
      </w:pPr>
    </w:lvl>
    <w:lvl w:ilvl="4" w:tplc="04150019" w:tentative="1">
      <w:start w:val="1"/>
      <w:numFmt w:val="lowerLetter"/>
      <w:lvlText w:val="%5."/>
      <w:lvlJc w:val="left"/>
      <w:pPr>
        <w:tabs>
          <w:tab w:val="num" w:pos="3308"/>
        </w:tabs>
        <w:ind w:left="3308" w:hanging="360"/>
      </w:pPr>
    </w:lvl>
    <w:lvl w:ilvl="5" w:tplc="0415001B" w:tentative="1">
      <w:start w:val="1"/>
      <w:numFmt w:val="lowerRoman"/>
      <w:lvlText w:val="%6."/>
      <w:lvlJc w:val="right"/>
      <w:pPr>
        <w:tabs>
          <w:tab w:val="num" w:pos="4028"/>
        </w:tabs>
        <w:ind w:left="4028" w:hanging="180"/>
      </w:pPr>
    </w:lvl>
    <w:lvl w:ilvl="6" w:tplc="0415000F" w:tentative="1">
      <w:start w:val="1"/>
      <w:numFmt w:val="decimal"/>
      <w:lvlText w:val="%7."/>
      <w:lvlJc w:val="left"/>
      <w:pPr>
        <w:tabs>
          <w:tab w:val="num" w:pos="4748"/>
        </w:tabs>
        <w:ind w:left="4748" w:hanging="360"/>
      </w:pPr>
    </w:lvl>
    <w:lvl w:ilvl="7" w:tplc="04150019" w:tentative="1">
      <w:start w:val="1"/>
      <w:numFmt w:val="lowerLetter"/>
      <w:lvlText w:val="%8."/>
      <w:lvlJc w:val="left"/>
      <w:pPr>
        <w:tabs>
          <w:tab w:val="num" w:pos="5468"/>
        </w:tabs>
        <w:ind w:left="5468" w:hanging="360"/>
      </w:pPr>
    </w:lvl>
    <w:lvl w:ilvl="8" w:tplc="0415001B" w:tentative="1">
      <w:start w:val="1"/>
      <w:numFmt w:val="lowerRoman"/>
      <w:lvlText w:val="%9."/>
      <w:lvlJc w:val="right"/>
      <w:pPr>
        <w:tabs>
          <w:tab w:val="num" w:pos="6188"/>
        </w:tabs>
        <w:ind w:left="6188" w:hanging="180"/>
      </w:pPr>
    </w:lvl>
  </w:abstractNum>
  <w:abstractNum w:abstractNumId="64" w15:restartNumberingAfterBreak="0">
    <w:nsid w:val="4BA95FEA"/>
    <w:multiLevelType w:val="multilevel"/>
    <w:tmpl w:val="64E630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50186A6A"/>
    <w:multiLevelType w:val="multilevel"/>
    <w:tmpl w:val="8454F40E"/>
    <w:lvl w:ilvl="0">
      <w:start w:val="9"/>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50B5665A"/>
    <w:multiLevelType w:val="multilevel"/>
    <w:tmpl w:val="9B660ED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7" w15:restartNumberingAfterBreak="0">
    <w:nsid w:val="52135A9E"/>
    <w:multiLevelType w:val="hybridMultilevel"/>
    <w:tmpl w:val="8AE87E2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9FC54B4"/>
    <w:multiLevelType w:val="multilevel"/>
    <w:tmpl w:val="BFD6F6D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9" w15:restartNumberingAfterBreak="0">
    <w:nsid w:val="5E327FE4"/>
    <w:multiLevelType w:val="multilevel"/>
    <w:tmpl w:val="101671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1304717"/>
    <w:multiLevelType w:val="multilevel"/>
    <w:tmpl w:val="C5AA82E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1" w15:restartNumberingAfterBreak="0">
    <w:nsid w:val="62953DA8"/>
    <w:multiLevelType w:val="hybridMultilevel"/>
    <w:tmpl w:val="5C3036AA"/>
    <w:lvl w:ilvl="0" w:tplc="FFFFFFFF">
      <w:start w:val="1"/>
      <w:numFmt w:val="decimal"/>
      <w:lvlText w:val="%1."/>
      <w:lvlJc w:val="left"/>
      <w:pPr>
        <w:tabs>
          <w:tab w:val="num" w:pos="720"/>
        </w:tabs>
        <w:ind w:left="720" w:hanging="360"/>
      </w:pPr>
    </w:lvl>
    <w:lvl w:ilvl="1" w:tplc="FFFFFFFF">
      <w:start w:val="1"/>
      <w:numFmt w:val="upperLetter"/>
      <w:lvlText w:val="%2."/>
      <w:lvlJc w:val="left"/>
      <w:pPr>
        <w:tabs>
          <w:tab w:val="num" w:pos="1440"/>
        </w:tabs>
        <w:ind w:left="1440" w:hanging="360"/>
      </w:pPr>
      <w:rPr>
        <w:b/>
        <w:w w:val="87"/>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15:restartNumberingAfterBreak="0">
    <w:nsid w:val="63841C50"/>
    <w:multiLevelType w:val="multilevel"/>
    <w:tmpl w:val="A48E7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4C34995"/>
    <w:multiLevelType w:val="multilevel"/>
    <w:tmpl w:val="66DA3CCC"/>
    <w:lvl w:ilvl="0">
      <w:start w:val="1"/>
      <w:numFmt w:val="lowerLetter"/>
      <w:lvlText w:val="%1)"/>
      <w:lvlJc w:val="left"/>
      <w:pPr>
        <w:tabs>
          <w:tab w:val="num" w:pos="720"/>
        </w:tabs>
        <w:ind w:left="720" w:hanging="360"/>
      </w:pPr>
      <w:rPr>
        <w:strike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761B2A4B"/>
    <w:multiLevelType w:val="multilevel"/>
    <w:tmpl w:val="6E90E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BAA05C9"/>
    <w:multiLevelType w:val="multilevel"/>
    <w:tmpl w:val="D05CF4BA"/>
    <w:lvl w:ilvl="0">
      <w:start w:val="1"/>
      <w:numFmt w:val="decimal"/>
      <w:lvlText w:val="%1."/>
      <w:lvlJc w:val="left"/>
      <w:pPr>
        <w:ind w:left="360" w:hanging="360"/>
      </w:pPr>
    </w:lvl>
    <w:lvl w:ilvl="1">
      <w:start w:val="1"/>
      <w:numFmt w:val="decimal"/>
      <w:lvlText w:val="%1.%2."/>
      <w:lvlJc w:val="left"/>
      <w:pPr>
        <w:ind w:left="394" w:hanging="360"/>
      </w:pPr>
    </w:lvl>
    <w:lvl w:ilvl="2">
      <w:start w:val="1"/>
      <w:numFmt w:val="decimal"/>
      <w:lvlText w:val="%1.%2.%3."/>
      <w:lvlJc w:val="left"/>
      <w:pPr>
        <w:ind w:left="788" w:hanging="720"/>
      </w:pPr>
    </w:lvl>
    <w:lvl w:ilvl="3">
      <w:start w:val="1"/>
      <w:numFmt w:val="decimal"/>
      <w:lvlText w:val="%1.%2.%3.%4."/>
      <w:lvlJc w:val="left"/>
      <w:pPr>
        <w:ind w:left="822" w:hanging="720"/>
      </w:pPr>
    </w:lvl>
    <w:lvl w:ilvl="4">
      <w:start w:val="1"/>
      <w:numFmt w:val="decimal"/>
      <w:lvlText w:val="%1.%2.%3.%4.%5."/>
      <w:lvlJc w:val="left"/>
      <w:pPr>
        <w:ind w:left="1216" w:hanging="1080"/>
      </w:pPr>
    </w:lvl>
    <w:lvl w:ilvl="5">
      <w:start w:val="1"/>
      <w:numFmt w:val="decimal"/>
      <w:lvlText w:val="%1.%2.%3.%4.%5.%6."/>
      <w:lvlJc w:val="left"/>
      <w:pPr>
        <w:ind w:left="1250" w:hanging="1080"/>
      </w:pPr>
    </w:lvl>
    <w:lvl w:ilvl="6">
      <w:start w:val="1"/>
      <w:numFmt w:val="decimal"/>
      <w:lvlText w:val="%1.%2.%3.%4.%5.%6.%7."/>
      <w:lvlJc w:val="left"/>
      <w:pPr>
        <w:ind w:left="1644" w:hanging="1440"/>
      </w:pPr>
    </w:lvl>
    <w:lvl w:ilvl="7">
      <w:start w:val="1"/>
      <w:numFmt w:val="decimal"/>
      <w:lvlText w:val="%1.%2.%3.%4.%5.%6.%7.%8."/>
      <w:lvlJc w:val="left"/>
      <w:pPr>
        <w:ind w:left="1678" w:hanging="1440"/>
      </w:pPr>
    </w:lvl>
    <w:lvl w:ilvl="8">
      <w:start w:val="1"/>
      <w:numFmt w:val="decimal"/>
      <w:lvlText w:val="%1.%2.%3.%4.%5.%6.%7.%8.%9."/>
      <w:lvlJc w:val="left"/>
      <w:pPr>
        <w:ind w:left="1712" w:hanging="1440"/>
      </w:pPr>
    </w:lvl>
  </w:abstractNum>
  <w:num w:numId="1">
    <w:abstractNumId w:val="1"/>
  </w:num>
  <w:num w:numId="2">
    <w:abstractNumId w:val="4"/>
  </w:num>
  <w:num w:numId="3">
    <w:abstractNumId w:val="5"/>
  </w:num>
  <w:num w:numId="4">
    <w:abstractNumId w:val="6"/>
  </w:num>
  <w:num w:numId="5">
    <w:abstractNumId w:val="7"/>
  </w:num>
  <w:num w:numId="6">
    <w:abstractNumId w:val="8"/>
  </w:num>
  <w:num w:numId="7">
    <w:abstractNumId w:val="10"/>
  </w:num>
  <w:num w:numId="8">
    <w:abstractNumId w:val="14"/>
  </w:num>
  <w:num w:numId="9">
    <w:abstractNumId w:val="15"/>
  </w:num>
  <w:num w:numId="10">
    <w:abstractNumId w:val="16"/>
  </w:num>
  <w:num w:numId="11">
    <w:abstractNumId w:val="18"/>
  </w:num>
  <w:num w:numId="12">
    <w:abstractNumId w:val="20"/>
  </w:num>
  <w:num w:numId="13">
    <w:abstractNumId w:val="21"/>
  </w:num>
  <w:num w:numId="14">
    <w:abstractNumId w:val="22"/>
  </w:num>
  <w:num w:numId="15">
    <w:abstractNumId w:val="23"/>
  </w:num>
  <w:num w:numId="16">
    <w:abstractNumId w:val="25"/>
  </w:num>
  <w:num w:numId="17">
    <w:abstractNumId w:val="32"/>
  </w:num>
  <w:num w:numId="18">
    <w:abstractNumId w:val="33"/>
  </w:num>
  <w:num w:numId="19">
    <w:abstractNumId w:val="34"/>
  </w:num>
  <w:num w:numId="20">
    <w:abstractNumId w:val="38"/>
  </w:num>
  <w:num w:numId="21">
    <w:abstractNumId w:val="63"/>
  </w:num>
  <w:num w:numId="22">
    <w:abstractNumId w:val="42"/>
  </w:num>
  <w:num w:numId="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num>
  <w:num w:numId="25">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num>
  <w:num w:numId="30">
    <w:abstractNumId w:val="74"/>
  </w:num>
  <w:num w:numId="31">
    <w:abstractNumId w:val="57"/>
  </w:num>
  <w:num w:numId="32">
    <w:abstractNumId w:val="69"/>
  </w:num>
  <w:num w:numId="33">
    <w:abstractNumId w:val="44"/>
  </w:num>
  <w:num w:numId="34">
    <w:abstractNumId w:val="75"/>
    <w:lvlOverride w:ilvl="0">
      <w:lvl w:ilvl="0">
        <w:start w:val="1"/>
        <w:numFmt w:val="decimal"/>
        <w:lvlText w:val="%1."/>
        <w:lvlJc w:val="left"/>
        <w:pPr>
          <w:ind w:left="360" w:hanging="360"/>
        </w:pPr>
        <w:rPr>
          <w:b w:val="0"/>
        </w:rPr>
      </w:lvl>
    </w:lvlOverride>
  </w:num>
  <w:num w:numId="35">
    <w:abstractNumId w:val="54"/>
  </w:num>
  <w:num w:numId="36">
    <w:abstractNumId w:val="51"/>
  </w:num>
  <w:num w:numId="37">
    <w:abstractNumId w:val="70"/>
  </w:num>
  <w:num w:numId="38">
    <w:abstractNumId w:val="68"/>
  </w:num>
  <w:num w:numId="39">
    <w:abstractNumId w:val="66"/>
  </w:num>
  <w:num w:numId="40">
    <w:abstractNumId w:val="61"/>
  </w:num>
  <w:num w:numId="41">
    <w:abstractNumId w:val="47"/>
  </w:num>
  <w:num w:numId="42">
    <w:abstractNumId w:val="49"/>
  </w:num>
  <w:num w:numId="43">
    <w:abstractNumId w:val="64"/>
  </w:num>
  <w:num w:numId="44">
    <w:abstractNumId w:val="67"/>
  </w:num>
  <w:num w:numId="45">
    <w:abstractNumId w:val="56"/>
  </w:num>
  <w:num w:numId="46">
    <w:abstractNumId w:val="60"/>
  </w:num>
  <w:num w:numId="47">
    <w:abstractNumId w:val="48"/>
  </w:num>
  <w:num w:numId="48">
    <w:abstractNumId w:val="52"/>
  </w:num>
  <w:num w:numId="49">
    <w:abstractNumId w:val="0"/>
    <w:lvlOverride w:ilvl="0">
      <w:lvl w:ilvl="0">
        <w:start w:val="1"/>
        <w:numFmt w:val="bullet"/>
        <w:lvlText w:val=""/>
        <w:legacy w:legacy="1" w:legacySpace="0" w:legacyIndent="142"/>
        <w:lvlJc w:val="left"/>
        <w:pPr>
          <w:ind w:left="142" w:hanging="142"/>
        </w:pPr>
        <w:rPr>
          <w:rFonts w:ascii="Symbol" w:hAnsi="Symbol" w:hint="default"/>
        </w:rPr>
      </w:lvl>
    </w:lvlOverride>
  </w:num>
  <w:num w:numId="50">
    <w:abstractNumId w:val="45"/>
  </w:num>
  <w:num w:numId="51">
    <w:abstractNumId w:val="46"/>
  </w:num>
  <w:num w:numId="52">
    <w:abstractNumId w:val="6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num>
  <w:num w:numId="54">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52"/>
    <w:rsid w:val="0000481B"/>
    <w:rsid w:val="00005B14"/>
    <w:rsid w:val="000071CB"/>
    <w:rsid w:val="0001047B"/>
    <w:rsid w:val="00011A32"/>
    <w:rsid w:val="000140B0"/>
    <w:rsid w:val="000157C7"/>
    <w:rsid w:val="00017D65"/>
    <w:rsid w:val="00021223"/>
    <w:rsid w:val="0002217B"/>
    <w:rsid w:val="00023987"/>
    <w:rsid w:val="00025569"/>
    <w:rsid w:val="00025E80"/>
    <w:rsid w:val="0002787E"/>
    <w:rsid w:val="000331FB"/>
    <w:rsid w:val="00041943"/>
    <w:rsid w:val="00052F58"/>
    <w:rsid w:val="00057D9F"/>
    <w:rsid w:val="00070EE4"/>
    <w:rsid w:val="00071835"/>
    <w:rsid w:val="00077607"/>
    <w:rsid w:val="000812A1"/>
    <w:rsid w:val="000829A3"/>
    <w:rsid w:val="00083A1C"/>
    <w:rsid w:val="00084BCC"/>
    <w:rsid w:val="00087C8E"/>
    <w:rsid w:val="00091373"/>
    <w:rsid w:val="000930A5"/>
    <w:rsid w:val="0009786F"/>
    <w:rsid w:val="000A0119"/>
    <w:rsid w:val="000A0BC0"/>
    <w:rsid w:val="000A1688"/>
    <w:rsid w:val="000A24EA"/>
    <w:rsid w:val="000A2761"/>
    <w:rsid w:val="000A28A0"/>
    <w:rsid w:val="000B372E"/>
    <w:rsid w:val="000B5AAB"/>
    <w:rsid w:val="000C0CF3"/>
    <w:rsid w:val="000C1185"/>
    <w:rsid w:val="000C1ED2"/>
    <w:rsid w:val="000C5441"/>
    <w:rsid w:val="000D272B"/>
    <w:rsid w:val="000D372D"/>
    <w:rsid w:val="000D396A"/>
    <w:rsid w:val="000D439D"/>
    <w:rsid w:val="000D66E6"/>
    <w:rsid w:val="000E1C32"/>
    <w:rsid w:val="000E1E4D"/>
    <w:rsid w:val="000F01A2"/>
    <w:rsid w:val="000F27DE"/>
    <w:rsid w:val="001034FD"/>
    <w:rsid w:val="00105D3D"/>
    <w:rsid w:val="00106DBC"/>
    <w:rsid w:val="001072DC"/>
    <w:rsid w:val="00107DEE"/>
    <w:rsid w:val="00110AAD"/>
    <w:rsid w:val="001118E5"/>
    <w:rsid w:val="00113A99"/>
    <w:rsid w:val="00113DBF"/>
    <w:rsid w:val="00114503"/>
    <w:rsid w:val="00116D7A"/>
    <w:rsid w:val="0011725C"/>
    <w:rsid w:val="001219E6"/>
    <w:rsid w:val="001227A6"/>
    <w:rsid w:val="00133D40"/>
    <w:rsid w:val="00135D2E"/>
    <w:rsid w:val="00141B38"/>
    <w:rsid w:val="00143A77"/>
    <w:rsid w:val="00144945"/>
    <w:rsid w:val="00144AFB"/>
    <w:rsid w:val="0014614C"/>
    <w:rsid w:val="0016029D"/>
    <w:rsid w:val="0016372B"/>
    <w:rsid w:val="00163B3A"/>
    <w:rsid w:val="00165C67"/>
    <w:rsid w:val="0016696C"/>
    <w:rsid w:val="001677D4"/>
    <w:rsid w:val="00171402"/>
    <w:rsid w:val="001723CF"/>
    <w:rsid w:val="001735C1"/>
    <w:rsid w:val="00182342"/>
    <w:rsid w:val="00182DD7"/>
    <w:rsid w:val="00182DE1"/>
    <w:rsid w:val="0019051C"/>
    <w:rsid w:val="0019435A"/>
    <w:rsid w:val="0019519A"/>
    <w:rsid w:val="001959FE"/>
    <w:rsid w:val="00195AED"/>
    <w:rsid w:val="00195D33"/>
    <w:rsid w:val="001A191B"/>
    <w:rsid w:val="001A52B6"/>
    <w:rsid w:val="001B1DEE"/>
    <w:rsid w:val="001B479E"/>
    <w:rsid w:val="001B5C64"/>
    <w:rsid w:val="001C7B99"/>
    <w:rsid w:val="001D045F"/>
    <w:rsid w:val="001D2B13"/>
    <w:rsid w:val="001D54E6"/>
    <w:rsid w:val="001E03F4"/>
    <w:rsid w:val="001E17D4"/>
    <w:rsid w:val="001E1D11"/>
    <w:rsid w:val="001E470F"/>
    <w:rsid w:val="001E48F8"/>
    <w:rsid w:val="001E5897"/>
    <w:rsid w:val="001F56AF"/>
    <w:rsid w:val="00202DE7"/>
    <w:rsid w:val="00203017"/>
    <w:rsid w:val="00204D8C"/>
    <w:rsid w:val="00210572"/>
    <w:rsid w:val="002122DA"/>
    <w:rsid w:val="0021278E"/>
    <w:rsid w:val="002240EF"/>
    <w:rsid w:val="00225ED8"/>
    <w:rsid w:val="00226BC6"/>
    <w:rsid w:val="00227D04"/>
    <w:rsid w:val="0023390F"/>
    <w:rsid w:val="00233BA5"/>
    <w:rsid w:val="00234C5F"/>
    <w:rsid w:val="00236FB4"/>
    <w:rsid w:val="002458F9"/>
    <w:rsid w:val="00245A86"/>
    <w:rsid w:val="0025045E"/>
    <w:rsid w:val="00251208"/>
    <w:rsid w:val="002516E8"/>
    <w:rsid w:val="0025423D"/>
    <w:rsid w:val="002553FC"/>
    <w:rsid w:val="00260E1B"/>
    <w:rsid w:val="00264A28"/>
    <w:rsid w:val="00266356"/>
    <w:rsid w:val="0027326E"/>
    <w:rsid w:val="00276465"/>
    <w:rsid w:val="00277466"/>
    <w:rsid w:val="0028051B"/>
    <w:rsid w:val="00286D7D"/>
    <w:rsid w:val="002871A6"/>
    <w:rsid w:val="00287E6B"/>
    <w:rsid w:val="00291670"/>
    <w:rsid w:val="00293615"/>
    <w:rsid w:val="002944A3"/>
    <w:rsid w:val="0029704B"/>
    <w:rsid w:val="002977B3"/>
    <w:rsid w:val="002A05CA"/>
    <w:rsid w:val="002A58B4"/>
    <w:rsid w:val="002A7BF9"/>
    <w:rsid w:val="002B3FFB"/>
    <w:rsid w:val="002B48B5"/>
    <w:rsid w:val="002B52AB"/>
    <w:rsid w:val="002C27A7"/>
    <w:rsid w:val="002C2989"/>
    <w:rsid w:val="002C4340"/>
    <w:rsid w:val="002C46AB"/>
    <w:rsid w:val="002C6DA3"/>
    <w:rsid w:val="002C7F50"/>
    <w:rsid w:val="002D0696"/>
    <w:rsid w:val="002D0C29"/>
    <w:rsid w:val="002D2FB1"/>
    <w:rsid w:val="002E4100"/>
    <w:rsid w:val="002E6EA9"/>
    <w:rsid w:val="002F142F"/>
    <w:rsid w:val="002F2CD6"/>
    <w:rsid w:val="002F37CD"/>
    <w:rsid w:val="00300BAE"/>
    <w:rsid w:val="0030220D"/>
    <w:rsid w:val="00310B23"/>
    <w:rsid w:val="003119F8"/>
    <w:rsid w:val="00313DCE"/>
    <w:rsid w:val="00315F65"/>
    <w:rsid w:val="0032197C"/>
    <w:rsid w:val="00321E4F"/>
    <w:rsid w:val="00321EF9"/>
    <w:rsid w:val="00322543"/>
    <w:rsid w:val="0032417E"/>
    <w:rsid w:val="00324702"/>
    <w:rsid w:val="0032766F"/>
    <w:rsid w:val="0033084C"/>
    <w:rsid w:val="00335902"/>
    <w:rsid w:val="00337825"/>
    <w:rsid w:val="003400B7"/>
    <w:rsid w:val="00347157"/>
    <w:rsid w:val="003527DF"/>
    <w:rsid w:val="00353AEE"/>
    <w:rsid w:val="003565E9"/>
    <w:rsid w:val="00357A0F"/>
    <w:rsid w:val="00357EC9"/>
    <w:rsid w:val="003604A1"/>
    <w:rsid w:val="003605F2"/>
    <w:rsid w:val="0036118A"/>
    <w:rsid w:val="00361E64"/>
    <w:rsid w:val="00365452"/>
    <w:rsid w:val="00366A62"/>
    <w:rsid w:val="003705B8"/>
    <w:rsid w:val="00375AFD"/>
    <w:rsid w:val="00376A33"/>
    <w:rsid w:val="00383960"/>
    <w:rsid w:val="003907E6"/>
    <w:rsid w:val="003923E4"/>
    <w:rsid w:val="003932B5"/>
    <w:rsid w:val="003965A1"/>
    <w:rsid w:val="00396B87"/>
    <w:rsid w:val="00397F21"/>
    <w:rsid w:val="003A1499"/>
    <w:rsid w:val="003A53AA"/>
    <w:rsid w:val="003A53DB"/>
    <w:rsid w:val="003B1A8C"/>
    <w:rsid w:val="003B25CC"/>
    <w:rsid w:val="003B3247"/>
    <w:rsid w:val="003C647F"/>
    <w:rsid w:val="003D3780"/>
    <w:rsid w:val="003D57DA"/>
    <w:rsid w:val="003D762E"/>
    <w:rsid w:val="003E0E8E"/>
    <w:rsid w:val="003E5918"/>
    <w:rsid w:val="003F10C7"/>
    <w:rsid w:val="003F2D18"/>
    <w:rsid w:val="003F3A42"/>
    <w:rsid w:val="003F3DFE"/>
    <w:rsid w:val="003F4D11"/>
    <w:rsid w:val="00400EE1"/>
    <w:rsid w:val="00403D6C"/>
    <w:rsid w:val="00410282"/>
    <w:rsid w:val="004120C2"/>
    <w:rsid w:val="0041301A"/>
    <w:rsid w:val="00413245"/>
    <w:rsid w:val="0041725A"/>
    <w:rsid w:val="00420467"/>
    <w:rsid w:val="0042105E"/>
    <w:rsid w:val="004238BB"/>
    <w:rsid w:val="00425C19"/>
    <w:rsid w:val="00427514"/>
    <w:rsid w:val="00430195"/>
    <w:rsid w:val="00434392"/>
    <w:rsid w:val="004359D2"/>
    <w:rsid w:val="00436316"/>
    <w:rsid w:val="004432B4"/>
    <w:rsid w:val="00445E7E"/>
    <w:rsid w:val="004529A3"/>
    <w:rsid w:val="0045671A"/>
    <w:rsid w:val="00457052"/>
    <w:rsid w:val="004616BE"/>
    <w:rsid w:val="00463C98"/>
    <w:rsid w:val="00472367"/>
    <w:rsid w:val="00474E4F"/>
    <w:rsid w:val="0047555C"/>
    <w:rsid w:val="00476C18"/>
    <w:rsid w:val="00480049"/>
    <w:rsid w:val="00482B4C"/>
    <w:rsid w:val="0048386D"/>
    <w:rsid w:val="00484321"/>
    <w:rsid w:val="004919E5"/>
    <w:rsid w:val="00491AC4"/>
    <w:rsid w:val="00494DDB"/>
    <w:rsid w:val="00496C60"/>
    <w:rsid w:val="004A611A"/>
    <w:rsid w:val="004B070B"/>
    <w:rsid w:val="004B0B77"/>
    <w:rsid w:val="004B4136"/>
    <w:rsid w:val="004B4C0C"/>
    <w:rsid w:val="004B5941"/>
    <w:rsid w:val="004C2E4C"/>
    <w:rsid w:val="004C5053"/>
    <w:rsid w:val="004D381F"/>
    <w:rsid w:val="004D5283"/>
    <w:rsid w:val="004D669C"/>
    <w:rsid w:val="004E1659"/>
    <w:rsid w:val="004E1B89"/>
    <w:rsid w:val="004E64CD"/>
    <w:rsid w:val="004F53EC"/>
    <w:rsid w:val="004F60B9"/>
    <w:rsid w:val="00500CCC"/>
    <w:rsid w:val="0050537D"/>
    <w:rsid w:val="005056A8"/>
    <w:rsid w:val="00505BC9"/>
    <w:rsid w:val="005138D4"/>
    <w:rsid w:val="0051395E"/>
    <w:rsid w:val="00514346"/>
    <w:rsid w:val="00515C48"/>
    <w:rsid w:val="00520AB7"/>
    <w:rsid w:val="00521792"/>
    <w:rsid w:val="005223E1"/>
    <w:rsid w:val="005239CF"/>
    <w:rsid w:val="00525C54"/>
    <w:rsid w:val="005324D4"/>
    <w:rsid w:val="00532AF9"/>
    <w:rsid w:val="00535A4B"/>
    <w:rsid w:val="00535EEE"/>
    <w:rsid w:val="00536CD8"/>
    <w:rsid w:val="00545E5E"/>
    <w:rsid w:val="00546274"/>
    <w:rsid w:val="00546AEE"/>
    <w:rsid w:val="00553B8D"/>
    <w:rsid w:val="00554271"/>
    <w:rsid w:val="00572582"/>
    <w:rsid w:val="0057481E"/>
    <w:rsid w:val="00575468"/>
    <w:rsid w:val="00576451"/>
    <w:rsid w:val="00580486"/>
    <w:rsid w:val="0058657D"/>
    <w:rsid w:val="0059167E"/>
    <w:rsid w:val="005930BB"/>
    <w:rsid w:val="005A7A75"/>
    <w:rsid w:val="005B2EC8"/>
    <w:rsid w:val="005B3DC8"/>
    <w:rsid w:val="005B5BDE"/>
    <w:rsid w:val="005B60FF"/>
    <w:rsid w:val="005B704F"/>
    <w:rsid w:val="005B7307"/>
    <w:rsid w:val="005C03FF"/>
    <w:rsid w:val="005C1CDB"/>
    <w:rsid w:val="005C3D38"/>
    <w:rsid w:val="005C6267"/>
    <w:rsid w:val="005C67A3"/>
    <w:rsid w:val="005C6D83"/>
    <w:rsid w:val="005D55B7"/>
    <w:rsid w:val="005D600C"/>
    <w:rsid w:val="005E0DBA"/>
    <w:rsid w:val="005E1B35"/>
    <w:rsid w:val="005E66EB"/>
    <w:rsid w:val="005F4257"/>
    <w:rsid w:val="005F4519"/>
    <w:rsid w:val="005F466B"/>
    <w:rsid w:val="005F699A"/>
    <w:rsid w:val="005F71EE"/>
    <w:rsid w:val="0060152E"/>
    <w:rsid w:val="00615067"/>
    <w:rsid w:val="00616C4D"/>
    <w:rsid w:val="00617A30"/>
    <w:rsid w:val="00622826"/>
    <w:rsid w:val="00624C05"/>
    <w:rsid w:val="006269C8"/>
    <w:rsid w:val="00627413"/>
    <w:rsid w:val="00630FAD"/>
    <w:rsid w:val="00636D18"/>
    <w:rsid w:val="006374D7"/>
    <w:rsid w:val="00643B6B"/>
    <w:rsid w:val="0064574E"/>
    <w:rsid w:val="00651D39"/>
    <w:rsid w:val="006520E4"/>
    <w:rsid w:val="006522B3"/>
    <w:rsid w:val="00656FF8"/>
    <w:rsid w:val="0066226D"/>
    <w:rsid w:val="00664661"/>
    <w:rsid w:val="00671A93"/>
    <w:rsid w:val="00673916"/>
    <w:rsid w:val="006806CC"/>
    <w:rsid w:val="0068788F"/>
    <w:rsid w:val="00692225"/>
    <w:rsid w:val="00692C7F"/>
    <w:rsid w:val="00693AA7"/>
    <w:rsid w:val="006975CA"/>
    <w:rsid w:val="006A2888"/>
    <w:rsid w:val="006A4778"/>
    <w:rsid w:val="006B0FF3"/>
    <w:rsid w:val="006B1708"/>
    <w:rsid w:val="006B267B"/>
    <w:rsid w:val="006B4652"/>
    <w:rsid w:val="006C6DEB"/>
    <w:rsid w:val="006C7918"/>
    <w:rsid w:val="006D3A2A"/>
    <w:rsid w:val="006D40B3"/>
    <w:rsid w:val="006D7DEF"/>
    <w:rsid w:val="006E162A"/>
    <w:rsid w:val="006E3D77"/>
    <w:rsid w:val="006E66B7"/>
    <w:rsid w:val="006E75CE"/>
    <w:rsid w:val="006E7738"/>
    <w:rsid w:val="006F2CB8"/>
    <w:rsid w:val="006F68D7"/>
    <w:rsid w:val="006F7C8E"/>
    <w:rsid w:val="00700ADF"/>
    <w:rsid w:val="00711C1F"/>
    <w:rsid w:val="007138E6"/>
    <w:rsid w:val="00716BFD"/>
    <w:rsid w:val="0071759B"/>
    <w:rsid w:val="0071791C"/>
    <w:rsid w:val="007222C8"/>
    <w:rsid w:val="00724528"/>
    <w:rsid w:val="00733A56"/>
    <w:rsid w:val="0073711C"/>
    <w:rsid w:val="00737672"/>
    <w:rsid w:val="007429F2"/>
    <w:rsid w:val="00742A62"/>
    <w:rsid w:val="00745EC3"/>
    <w:rsid w:val="00757FF5"/>
    <w:rsid w:val="0076046F"/>
    <w:rsid w:val="00762297"/>
    <w:rsid w:val="007648FF"/>
    <w:rsid w:val="007714B4"/>
    <w:rsid w:val="00771956"/>
    <w:rsid w:val="00772222"/>
    <w:rsid w:val="0077316A"/>
    <w:rsid w:val="00774184"/>
    <w:rsid w:val="007751C3"/>
    <w:rsid w:val="007777A8"/>
    <w:rsid w:val="007777FE"/>
    <w:rsid w:val="00777CA1"/>
    <w:rsid w:val="00777EE9"/>
    <w:rsid w:val="0078458C"/>
    <w:rsid w:val="00785F6B"/>
    <w:rsid w:val="0079339B"/>
    <w:rsid w:val="007A01C6"/>
    <w:rsid w:val="007A13AC"/>
    <w:rsid w:val="007A1870"/>
    <w:rsid w:val="007A2D0E"/>
    <w:rsid w:val="007A5BB3"/>
    <w:rsid w:val="007B0C72"/>
    <w:rsid w:val="007B39A1"/>
    <w:rsid w:val="007B483C"/>
    <w:rsid w:val="007B5860"/>
    <w:rsid w:val="007B7FD6"/>
    <w:rsid w:val="007C2046"/>
    <w:rsid w:val="007C487D"/>
    <w:rsid w:val="007C4F03"/>
    <w:rsid w:val="007C4F98"/>
    <w:rsid w:val="007C643C"/>
    <w:rsid w:val="007D1C38"/>
    <w:rsid w:val="007D2C46"/>
    <w:rsid w:val="007D3B00"/>
    <w:rsid w:val="007D4D68"/>
    <w:rsid w:val="007D75CF"/>
    <w:rsid w:val="007E06D5"/>
    <w:rsid w:val="007E20F6"/>
    <w:rsid w:val="007E308D"/>
    <w:rsid w:val="007E56DC"/>
    <w:rsid w:val="007E5C16"/>
    <w:rsid w:val="007E75E6"/>
    <w:rsid w:val="007F1A22"/>
    <w:rsid w:val="007F2C20"/>
    <w:rsid w:val="007F4154"/>
    <w:rsid w:val="007F4C3E"/>
    <w:rsid w:val="007F67CB"/>
    <w:rsid w:val="00807138"/>
    <w:rsid w:val="0081225B"/>
    <w:rsid w:val="00820BCE"/>
    <w:rsid w:val="008215B8"/>
    <w:rsid w:val="00823338"/>
    <w:rsid w:val="00824E48"/>
    <w:rsid w:val="0083244C"/>
    <w:rsid w:val="00837A9C"/>
    <w:rsid w:val="00837D90"/>
    <w:rsid w:val="00842E2A"/>
    <w:rsid w:val="00844223"/>
    <w:rsid w:val="008452A8"/>
    <w:rsid w:val="00855850"/>
    <w:rsid w:val="0085796C"/>
    <w:rsid w:val="00865F70"/>
    <w:rsid w:val="008667F4"/>
    <w:rsid w:val="00867730"/>
    <w:rsid w:val="008703E6"/>
    <w:rsid w:val="008725D4"/>
    <w:rsid w:val="008728AF"/>
    <w:rsid w:val="0087655E"/>
    <w:rsid w:val="008769FE"/>
    <w:rsid w:val="008801F6"/>
    <w:rsid w:val="0088780E"/>
    <w:rsid w:val="00892CCA"/>
    <w:rsid w:val="00894605"/>
    <w:rsid w:val="00895844"/>
    <w:rsid w:val="008A103D"/>
    <w:rsid w:val="008A1CC7"/>
    <w:rsid w:val="008A277F"/>
    <w:rsid w:val="008A2A3C"/>
    <w:rsid w:val="008A6451"/>
    <w:rsid w:val="008B0C4C"/>
    <w:rsid w:val="008E06EF"/>
    <w:rsid w:val="008E4269"/>
    <w:rsid w:val="008E4B05"/>
    <w:rsid w:val="008E7914"/>
    <w:rsid w:val="008F1E58"/>
    <w:rsid w:val="008F25C2"/>
    <w:rsid w:val="008F4F73"/>
    <w:rsid w:val="008F6E00"/>
    <w:rsid w:val="0090072F"/>
    <w:rsid w:val="00901F88"/>
    <w:rsid w:val="0090233D"/>
    <w:rsid w:val="00905FEA"/>
    <w:rsid w:val="00906F6D"/>
    <w:rsid w:val="0091212C"/>
    <w:rsid w:val="00912E33"/>
    <w:rsid w:val="00913BE0"/>
    <w:rsid w:val="009164D2"/>
    <w:rsid w:val="00917765"/>
    <w:rsid w:val="00920446"/>
    <w:rsid w:val="00920BE5"/>
    <w:rsid w:val="0092338F"/>
    <w:rsid w:val="009262F4"/>
    <w:rsid w:val="0093192A"/>
    <w:rsid w:val="00933426"/>
    <w:rsid w:val="00933834"/>
    <w:rsid w:val="009339DD"/>
    <w:rsid w:val="00935AD7"/>
    <w:rsid w:val="00936F4F"/>
    <w:rsid w:val="009377A7"/>
    <w:rsid w:val="00944EB8"/>
    <w:rsid w:val="00946FE6"/>
    <w:rsid w:val="00951A83"/>
    <w:rsid w:val="009523C2"/>
    <w:rsid w:val="00953A10"/>
    <w:rsid w:val="00955098"/>
    <w:rsid w:val="00955A89"/>
    <w:rsid w:val="00955BD0"/>
    <w:rsid w:val="00955E43"/>
    <w:rsid w:val="0095652E"/>
    <w:rsid w:val="00957571"/>
    <w:rsid w:val="00964E8B"/>
    <w:rsid w:val="00965D9B"/>
    <w:rsid w:val="009718A2"/>
    <w:rsid w:val="009720C2"/>
    <w:rsid w:val="00972479"/>
    <w:rsid w:val="009729BD"/>
    <w:rsid w:val="00987615"/>
    <w:rsid w:val="00990107"/>
    <w:rsid w:val="00991F5F"/>
    <w:rsid w:val="009965C4"/>
    <w:rsid w:val="00997028"/>
    <w:rsid w:val="00997CE4"/>
    <w:rsid w:val="009A16E5"/>
    <w:rsid w:val="009A522A"/>
    <w:rsid w:val="009A5874"/>
    <w:rsid w:val="009B379F"/>
    <w:rsid w:val="009B7270"/>
    <w:rsid w:val="009C418B"/>
    <w:rsid w:val="009C61ED"/>
    <w:rsid w:val="009C6DAF"/>
    <w:rsid w:val="009C7053"/>
    <w:rsid w:val="009D090E"/>
    <w:rsid w:val="009D1DFF"/>
    <w:rsid w:val="009D3BB7"/>
    <w:rsid w:val="009D57DF"/>
    <w:rsid w:val="009D6547"/>
    <w:rsid w:val="009D6850"/>
    <w:rsid w:val="009E143C"/>
    <w:rsid w:val="009E2749"/>
    <w:rsid w:val="009E3225"/>
    <w:rsid w:val="009E4D0A"/>
    <w:rsid w:val="009E684E"/>
    <w:rsid w:val="009E68B7"/>
    <w:rsid w:val="009F10A9"/>
    <w:rsid w:val="009F455B"/>
    <w:rsid w:val="00A00EE0"/>
    <w:rsid w:val="00A02AE0"/>
    <w:rsid w:val="00A04873"/>
    <w:rsid w:val="00A12FB9"/>
    <w:rsid w:val="00A2064F"/>
    <w:rsid w:val="00A20CEC"/>
    <w:rsid w:val="00A232C6"/>
    <w:rsid w:val="00A233C8"/>
    <w:rsid w:val="00A27520"/>
    <w:rsid w:val="00A324DE"/>
    <w:rsid w:val="00A32AA3"/>
    <w:rsid w:val="00A34610"/>
    <w:rsid w:val="00A40046"/>
    <w:rsid w:val="00A41983"/>
    <w:rsid w:val="00A42523"/>
    <w:rsid w:val="00A43827"/>
    <w:rsid w:val="00A43991"/>
    <w:rsid w:val="00A46990"/>
    <w:rsid w:val="00A47F74"/>
    <w:rsid w:val="00A53F9D"/>
    <w:rsid w:val="00A566A1"/>
    <w:rsid w:val="00A570F9"/>
    <w:rsid w:val="00A57648"/>
    <w:rsid w:val="00A62B7B"/>
    <w:rsid w:val="00A64647"/>
    <w:rsid w:val="00A65F04"/>
    <w:rsid w:val="00A764C2"/>
    <w:rsid w:val="00A846AC"/>
    <w:rsid w:val="00A84C3B"/>
    <w:rsid w:val="00A90D55"/>
    <w:rsid w:val="00A91CDA"/>
    <w:rsid w:val="00A9459E"/>
    <w:rsid w:val="00A97C71"/>
    <w:rsid w:val="00AA0A84"/>
    <w:rsid w:val="00AA414D"/>
    <w:rsid w:val="00AA5C7C"/>
    <w:rsid w:val="00AA6BC2"/>
    <w:rsid w:val="00AB1DB2"/>
    <w:rsid w:val="00AB6C1E"/>
    <w:rsid w:val="00AB7AD7"/>
    <w:rsid w:val="00AC0097"/>
    <w:rsid w:val="00AC104E"/>
    <w:rsid w:val="00AC11FC"/>
    <w:rsid w:val="00AC1404"/>
    <w:rsid w:val="00AC1497"/>
    <w:rsid w:val="00AD1877"/>
    <w:rsid w:val="00AD1F2C"/>
    <w:rsid w:val="00AD6DD6"/>
    <w:rsid w:val="00AE10A0"/>
    <w:rsid w:val="00AE139D"/>
    <w:rsid w:val="00AF0820"/>
    <w:rsid w:val="00AF5171"/>
    <w:rsid w:val="00AF6D0B"/>
    <w:rsid w:val="00AF6DD0"/>
    <w:rsid w:val="00B00718"/>
    <w:rsid w:val="00B0336B"/>
    <w:rsid w:val="00B065EF"/>
    <w:rsid w:val="00B06EE6"/>
    <w:rsid w:val="00B103EF"/>
    <w:rsid w:val="00B12473"/>
    <w:rsid w:val="00B13626"/>
    <w:rsid w:val="00B24B7A"/>
    <w:rsid w:val="00B26D8D"/>
    <w:rsid w:val="00B31E64"/>
    <w:rsid w:val="00B34DBB"/>
    <w:rsid w:val="00B35381"/>
    <w:rsid w:val="00B35EF8"/>
    <w:rsid w:val="00B36CFD"/>
    <w:rsid w:val="00B41BBE"/>
    <w:rsid w:val="00B4246C"/>
    <w:rsid w:val="00B46DEA"/>
    <w:rsid w:val="00B5147A"/>
    <w:rsid w:val="00B539B4"/>
    <w:rsid w:val="00B54764"/>
    <w:rsid w:val="00B54DFC"/>
    <w:rsid w:val="00B57B1D"/>
    <w:rsid w:val="00B607F6"/>
    <w:rsid w:val="00B62C93"/>
    <w:rsid w:val="00B7095C"/>
    <w:rsid w:val="00B73FB3"/>
    <w:rsid w:val="00B804C2"/>
    <w:rsid w:val="00B8689F"/>
    <w:rsid w:val="00B878D5"/>
    <w:rsid w:val="00B87978"/>
    <w:rsid w:val="00B904E0"/>
    <w:rsid w:val="00B92EE4"/>
    <w:rsid w:val="00B93199"/>
    <w:rsid w:val="00B939DC"/>
    <w:rsid w:val="00B9443C"/>
    <w:rsid w:val="00B96E5B"/>
    <w:rsid w:val="00BA065F"/>
    <w:rsid w:val="00BA0D62"/>
    <w:rsid w:val="00BA37C4"/>
    <w:rsid w:val="00BA53C6"/>
    <w:rsid w:val="00BA6BDD"/>
    <w:rsid w:val="00BA774A"/>
    <w:rsid w:val="00BB15E9"/>
    <w:rsid w:val="00BB24CC"/>
    <w:rsid w:val="00BB4703"/>
    <w:rsid w:val="00BC04E0"/>
    <w:rsid w:val="00BC1DE2"/>
    <w:rsid w:val="00BC3525"/>
    <w:rsid w:val="00BD116E"/>
    <w:rsid w:val="00BD43BA"/>
    <w:rsid w:val="00BD79DA"/>
    <w:rsid w:val="00BD7A33"/>
    <w:rsid w:val="00BE1FCA"/>
    <w:rsid w:val="00BE2EC0"/>
    <w:rsid w:val="00BE34C0"/>
    <w:rsid w:val="00BE6047"/>
    <w:rsid w:val="00BE7F33"/>
    <w:rsid w:val="00BF1D76"/>
    <w:rsid w:val="00BF4C4D"/>
    <w:rsid w:val="00BF6131"/>
    <w:rsid w:val="00BF64AA"/>
    <w:rsid w:val="00C02EF2"/>
    <w:rsid w:val="00C0394E"/>
    <w:rsid w:val="00C065AB"/>
    <w:rsid w:val="00C10989"/>
    <w:rsid w:val="00C10F1F"/>
    <w:rsid w:val="00C13A71"/>
    <w:rsid w:val="00C13E49"/>
    <w:rsid w:val="00C162F3"/>
    <w:rsid w:val="00C20D49"/>
    <w:rsid w:val="00C22997"/>
    <w:rsid w:val="00C22E18"/>
    <w:rsid w:val="00C24666"/>
    <w:rsid w:val="00C24BE6"/>
    <w:rsid w:val="00C252A0"/>
    <w:rsid w:val="00C255D4"/>
    <w:rsid w:val="00C32567"/>
    <w:rsid w:val="00C32CF2"/>
    <w:rsid w:val="00C3311A"/>
    <w:rsid w:val="00C338A5"/>
    <w:rsid w:val="00C33BB6"/>
    <w:rsid w:val="00C45F2A"/>
    <w:rsid w:val="00C5033E"/>
    <w:rsid w:val="00C52815"/>
    <w:rsid w:val="00C534E1"/>
    <w:rsid w:val="00C54037"/>
    <w:rsid w:val="00C54C59"/>
    <w:rsid w:val="00C5564C"/>
    <w:rsid w:val="00C6178E"/>
    <w:rsid w:val="00C675DC"/>
    <w:rsid w:val="00C7253C"/>
    <w:rsid w:val="00C72AA5"/>
    <w:rsid w:val="00C91A63"/>
    <w:rsid w:val="00C96608"/>
    <w:rsid w:val="00C97674"/>
    <w:rsid w:val="00C978E9"/>
    <w:rsid w:val="00C97F8B"/>
    <w:rsid w:val="00C97FEF"/>
    <w:rsid w:val="00CA0AF7"/>
    <w:rsid w:val="00CA3779"/>
    <w:rsid w:val="00CA463C"/>
    <w:rsid w:val="00CA547F"/>
    <w:rsid w:val="00CA723D"/>
    <w:rsid w:val="00CA7F5C"/>
    <w:rsid w:val="00CB4FFC"/>
    <w:rsid w:val="00CB6681"/>
    <w:rsid w:val="00CC422C"/>
    <w:rsid w:val="00CD03E6"/>
    <w:rsid w:val="00CD0602"/>
    <w:rsid w:val="00CD1852"/>
    <w:rsid w:val="00CD1D01"/>
    <w:rsid w:val="00CE58C6"/>
    <w:rsid w:val="00CE77A8"/>
    <w:rsid w:val="00CF184F"/>
    <w:rsid w:val="00CF30B8"/>
    <w:rsid w:val="00CF35A1"/>
    <w:rsid w:val="00CF4975"/>
    <w:rsid w:val="00CF4EA8"/>
    <w:rsid w:val="00D00528"/>
    <w:rsid w:val="00D02A05"/>
    <w:rsid w:val="00D06097"/>
    <w:rsid w:val="00D07705"/>
    <w:rsid w:val="00D11BD2"/>
    <w:rsid w:val="00D21F80"/>
    <w:rsid w:val="00D2210F"/>
    <w:rsid w:val="00D24C91"/>
    <w:rsid w:val="00D2537A"/>
    <w:rsid w:val="00D26453"/>
    <w:rsid w:val="00D32419"/>
    <w:rsid w:val="00D402A1"/>
    <w:rsid w:val="00D5159F"/>
    <w:rsid w:val="00D51A97"/>
    <w:rsid w:val="00D5319E"/>
    <w:rsid w:val="00D53E43"/>
    <w:rsid w:val="00D543F8"/>
    <w:rsid w:val="00D557AC"/>
    <w:rsid w:val="00D55ADC"/>
    <w:rsid w:val="00D60A27"/>
    <w:rsid w:val="00D637BE"/>
    <w:rsid w:val="00D63F04"/>
    <w:rsid w:val="00D7062A"/>
    <w:rsid w:val="00D76A7F"/>
    <w:rsid w:val="00D84E36"/>
    <w:rsid w:val="00D84ECF"/>
    <w:rsid w:val="00D8504F"/>
    <w:rsid w:val="00D85F0F"/>
    <w:rsid w:val="00D92BBA"/>
    <w:rsid w:val="00D97510"/>
    <w:rsid w:val="00DA17C2"/>
    <w:rsid w:val="00DA1964"/>
    <w:rsid w:val="00DA7463"/>
    <w:rsid w:val="00DB332A"/>
    <w:rsid w:val="00DB75FC"/>
    <w:rsid w:val="00DC029B"/>
    <w:rsid w:val="00DC470B"/>
    <w:rsid w:val="00DC7C2E"/>
    <w:rsid w:val="00DD07AE"/>
    <w:rsid w:val="00DD2346"/>
    <w:rsid w:val="00DD5BAB"/>
    <w:rsid w:val="00DD73C4"/>
    <w:rsid w:val="00DE2B3D"/>
    <w:rsid w:val="00DE5696"/>
    <w:rsid w:val="00DF1C07"/>
    <w:rsid w:val="00DF1D4A"/>
    <w:rsid w:val="00DF2740"/>
    <w:rsid w:val="00DF494A"/>
    <w:rsid w:val="00DF7B74"/>
    <w:rsid w:val="00E00F4A"/>
    <w:rsid w:val="00E064F6"/>
    <w:rsid w:val="00E103F4"/>
    <w:rsid w:val="00E13FFC"/>
    <w:rsid w:val="00E14340"/>
    <w:rsid w:val="00E147E4"/>
    <w:rsid w:val="00E14BA8"/>
    <w:rsid w:val="00E17447"/>
    <w:rsid w:val="00E2252F"/>
    <w:rsid w:val="00E316B7"/>
    <w:rsid w:val="00E35926"/>
    <w:rsid w:val="00E42359"/>
    <w:rsid w:val="00E428EF"/>
    <w:rsid w:val="00E45453"/>
    <w:rsid w:val="00E45510"/>
    <w:rsid w:val="00E46418"/>
    <w:rsid w:val="00E46674"/>
    <w:rsid w:val="00E507C6"/>
    <w:rsid w:val="00E518B5"/>
    <w:rsid w:val="00E52786"/>
    <w:rsid w:val="00E55A9C"/>
    <w:rsid w:val="00E57213"/>
    <w:rsid w:val="00E61211"/>
    <w:rsid w:val="00E65424"/>
    <w:rsid w:val="00E676BA"/>
    <w:rsid w:val="00E737B4"/>
    <w:rsid w:val="00E75795"/>
    <w:rsid w:val="00E759B6"/>
    <w:rsid w:val="00E76707"/>
    <w:rsid w:val="00E81613"/>
    <w:rsid w:val="00E852A8"/>
    <w:rsid w:val="00E8603F"/>
    <w:rsid w:val="00E8638D"/>
    <w:rsid w:val="00E91FF1"/>
    <w:rsid w:val="00E95E49"/>
    <w:rsid w:val="00E95FF0"/>
    <w:rsid w:val="00E961E4"/>
    <w:rsid w:val="00EA2B62"/>
    <w:rsid w:val="00EA4212"/>
    <w:rsid w:val="00EA6366"/>
    <w:rsid w:val="00EA6FAF"/>
    <w:rsid w:val="00EB3BCE"/>
    <w:rsid w:val="00EB6CC3"/>
    <w:rsid w:val="00EB71BF"/>
    <w:rsid w:val="00EC1B32"/>
    <w:rsid w:val="00EC2093"/>
    <w:rsid w:val="00EC62FD"/>
    <w:rsid w:val="00ED392F"/>
    <w:rsid w:val="00ED6193"/>
    <w:rsid w:val="00EE1546"/>
    <w:rsid w:val="00EE35A4"/>
    <w:rsid w:val="00EE54E6"/>
    <w:rsid w:val="00EE59A5"/>
    <w:rsid w:val="00EE5E65"/>
    <w:rsid w:val="00EE7469"/>
    <w:rsid w:val="00EF1716"/>
    <w:rsid w:val="00EF1D8E"/>
    <w:rsid w:val="00EF476C"/>
    <w:rsid w:val="00EF4CC7"/>
    <w:rsid w:val="00EF5CA7"/>
    <w:rsid w:val="00EF5E46"/>
    <w:rsid w:val="00EF73B3"/>
    <w:rsid w:val="00F03702"/>
    <w:rsid w:val="00F054D7"/>
    <w:rsid w:val="00F11146"/>
    <w:rsid w:val="00F11451"/>
    <w:rsid w:val="00F114C1"/>
    <w:rsid w:val="00F1161F"/>
    <w:rsid w:val="00F11630"/>
    <w:rsid w:val="00F1681E"/>
    <w:rsid w:val="00F22979"/>
    <w:rsid w:val="00F24F4A"/>
    <w:rsid w:val="00F273C4"/>
    <w:rsid w:val="00F301C7"/>
    <w:rsid w:val="00F33B1B"/>
    <w:rsid w:val="00F37AB8"/>
    <w:rsid w:val="00F41031"/>
    <w:rsid w:val="00F419A5"/>
    <w:rsid w:val="00F4502A"/>
    <w:rsid w:val="00F53FEF"/>
    <w:rsid w:val="00F5523F"/>
    <w:rsid w:val="00F5624C"/>
    <w:rsid w:val="00F70F3F"/>
    <w:rsid w:val="00F767C3"/>
    <w:rsid w:val="00F80FE9"/>
    <w:rsid w:val="00F8192D"/>
    <w:rsid w:val="00F8651B"/>
    <w:rsid w:val="00F92333"/>
    <w:rsid w:val="00F951D6"/>
    <w:rsid w:val="00F9694B"/>
    <w:rsid w:val="00FA01F9"/>
    <w:rsid w:val="00FA0209"/>
    <w:rsid w:val="00FA4DB0"/>
    <w:rsid w:val="00FA5755"/>
    <w:rsid w:val="00FB1BFB"/>
    <w:rsid w:val="00FC70BB"/>
    <w:rsid w:val="00FD447A"/>
    <w:rsid w:val="00FD462C"/>
    <w:rsid w:val="00FD56ED"/>
    <w:rsid w:val="00FE0CD4"/>
    <w:rsid w:val="00FF3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EE0A72B-DEF5-455C-8C72-D8EC966C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6C4D"/>
    <w:pPr>
      <w:widowControl w:val="0"/>
      <w:suppressAutoHyphens/>
    </w:pPr>
    <w:rPr>
      <w:rFonts w:eastAsia="Lucida Sans Unicode" w:cs="Tahoma"/>
      <w:kern w:val="1"/>
      <w:sz w:val="24"/>
      <w:szCs w:val="24"/>
    </w:rPr>
  </w:style>
  <w:style w:type="paragraph" w:styleId="Nagwek1">
    <w:name w:val="heading 1"/>
    <w:basedOn w:val="Normalny"/>
    <w:next w:val="Tekstpodstawowy"/>
    <w:qFormat/>
    <w:pPr>
      <w:keepNext/>
      <w:numPr>
        <w:numId w:val="1"/>
      </w:numPr>
      <w:spacing w:before="240" w:after="60"/>
      <w:outlineLvl w:val="0"/>
    </w:pPr>
    <w:rPr>
      <w:rFonts w:ascii="Arial" w:hAnsi="Arial" w:cs="Arial"/>
      <w:b/>
      <w:bCs/>
      <w:sz w:val="32"/>
      <w:szCs w:val="32"/>
    </w:rPr>
  </w:style>
  <w:style w:type="paragraph" w:styleId="Nagwek2">
    <w:name w:val="heading 2"/>
    <w:basedOn w:val="Normalny"/>
    <w:next w:val="Tekstpodstawowy"/>
    <w:qFormat/>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numPr>
        <w:ilvl w:val="4"/>
        <w:numId w:val="1"/>
      </w:numPr>
      <w:spacing w:before="240" w:after="60"/>
      <w:outlineLvl w:val="4"/>
    </w:pPr>
    <w:rPr>
      <w:b/>
      <w:bCs/>
      <w:i/>
      <w:iCs/>
      <w:sz w:val="26"/>
      <w:szCs w:val="26"/>
    </w:rPr>
  </w:style>
  <w:style w:type="paragraph" w:styleId="Nagwek6">
    <w:name w:val="heading 6"/>
    <w:basedOn w:val="Normalny"/>
    <w:next w:val="Normalny"/>
    <w:qFormat/>
    <w:pPr>
      <w:keepNext/>
      <w:jc w:val="right"/>
      <w:outlineLvl w:val="5"/>
    </w:pPr>
    <w:rPr>
      <w:i/>
      <w:sz w:val="22"/>
    </w:rPr>
  </w:style>
  <w:style w:type="paragraph" w:styleId="Nagwek7">
    <w:name w:val="heading 7"/>
    <w:basedOn w:val="Normalny"/>
    <w:next w:val="Tekstpodstawowy"/>
    <w:qFormat/>
    <w:pPr>
      <w:keepNext/>
      <w:numPr>
        <w:ilvl w:val="6"/>
        <w:numId w:val="1"/>
      </w:numPr>
      <w:pBdr>
        <w:top w:val="none" w:sz="0" w:space="0" w:color="000000"/>
        <w:left w:val="none" w:sz="0" w:space="0" w:color="000000"/>
        <w:bottom w:val="single" w:sz="4" w:space="1" w:color="00000A"/>
        <w:right w:val="none" w:sz="0" w:space="0" w:color="000000"/>
      </w:pBdr>
      <w:ind w:left="-851" w:firstLine="0"/>
      <w:jc w:val="both"/>
      <w:outlineLvl w:val="6"/>
    </w:pPr>
    <w:rPr>
      <w:rFonts w:ascii="Tahoma" w:hAnsi="Tahoma"/>
      <w:b/>
      <w:sz w:val="20"/>
      <w:szCs w:val="20"/>
    </w:rPr>
  </w:style>
  <w:style w:type="paragraph" w:styleId="Nagwek8">
    <w:name w:val="heading 8"/>
    <w:basedOn w:val="Normalny"/>
    <w:next w:val="Tekstpodstawowy"/>
    <w:qFormat/>
    <w:pPr>
      <w:numPr>
        <w:ilvl w:val="7"/>
        <w:numId w:val="1"/>
      </w:numPr>
      <w:spacing w:before="240" w:after="60"/>
      <w:outlineLvl w:val="7"/>
    </w:pPr>
    <w:rPr>
      <w:i/>
      <w:iCs/>
    </w:rPr>
  </w:style>
  <w:style w:type="paragraph" w:styleId="Nagwek9">
    <w:name w:val="heading 9"/>
    <w:basedOn w:val="Normalny"/>
    <w:next w:val="Normalny"/>
    <w:qFormat/>
    <w:pPr>
      <w:keepNext/>
      <w:spacing w:after="40"/>
      <w:jc w:val="right"/>
      <w:outlineLvl w:val="8"/>
    </w:pPr>
    <w:rPr>
      <w:rFonts w:ascii="Calibri" w:hAnsi="Calibri"/>
      <w:b/>
      <w:bCs/>
      <w:i/>
      <w:iCs/>
      <w:snapToGrid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
    <w:basedOn w:val="Normalny"/>
    <w:pPr>
      <w:jc w:val="both"/>
    </w:pPr>
    <w:rPr>
      <w:rFonts w:ascii="Arial" w:hAnsi="Arial"/>
      <w:b/>
      <w:sz w:val="22"/>
      <w:szCs w:val="20"/>
    </w:rPr>
  </w:style>
  <w:style w:type="character" w:customStyle="1" w:styleId="DefaultParagraphFont1">
    <w:name w:val="Default Paragraph Font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lang w:val="en-US" w:eastAsia="en-US"/>
    </w:rPr>
  </w:style>
  <w:style w:type="character" w:customStyle="1" w:styleId="StopkaZnak">
    <w:name w:val="Stopka Znak"/>
    <w:rPr>
      <w:rFonts w:ascii="Tahoma" w:eastAsia="Times New Roman" w:hAnsi="Tahoma" w:cs="Times New Roman"/>
      <w:sz w:val="20"/>
      <w:szCs w:val="20"/>
      <w:lang w:val="pl-PL"/>
    </w:rPr>
  </w:style>
  <w:style w:type="character" w:customStyle="1" w:styleId="WW8Num2z0">
    <w:name w:val="WW8Num2z0"/>
    <w:rPr>
      <w:rFonts w:ascii="Times New Roman" w:hAnsi="Times New Roman" w:cs="Times New Roman"/>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rPr>
      <w:color w:val="0000FF"/>
      <w:u w:val="single"/>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lang w:val="en-US" w:eastAsia="en-US"/>
    </w:rPr>
  </w:style>
  <w:style w:type="character" w:customStyle="1" w:styleId="Odwoanieprzypisudolnego1">
    <w:name w:val="Odwołanie przypisu dolnego1"/>
    <w:rPr>
      <w:sz w:val="20"/>
      <w:vertAlign w:val="superscript"/>
    </w:rPr>
  </w:style>
  <w:style w:type="character" w:customStyle="1" w:styleId="Numerstrony1">
    <w:name w:val="Numer strony1"/>
    <w:basedOn w:val="DefaultParagraphFont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en-US" w:eastAsia="en-US"/>
    </w:rPr>
  </w:style>
  <w:style w:type="character" w:customStyle="1" w:styleId="NagwekZnak">
    <w:name w:val="Nagłówek Znak"/>
    <w:rPr>
      <w:rFonts w:ascii="Times New Roman" w:eastAsia="Times New Roman" w:hAnsi="Times New Roman" w:cs="Times New Roman"/>
      <w:lang w:val="en-US" w:eastAsia="en-US"/>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efaultParagraphFont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b/>
      <w:sz w:val="22"/>
      <w:lang w:val="pl-PL" w:eastAsia="pl-PL" w:bidi="ar-SA"/>
    </w:rPr>
  </w:style>
  <w:style w:type="character" w:customStyle="1" w:styleId="ZnakZnak8">
    <w:name w:val="Znak Znak8"/>
    <w:rPr>
      <w:sz w:val="24"/>
      <w:szCs w:val="24"/>
      <w:lang w:val="pl-PL" w:eastAsia="pl-PL"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FollowedHyperlink1">
    <w:name w:val="FollowedHyperlink1"/>
    <w:rPr>
      <w:color w:val="800080"/>
      <w:u w:val="single"/>
    </w:rPr>
  </w:style>
  <w:style w:type="character" w:customStyle="1" w:styleId="NormalBoldChar">
    <w:name w:val="NormalBold Char"/>
    <w:rPr>
      <w:rFonts w:ascii="Times New Roman" w:eastAsia="Times New Roman" w:hAnsi="Times New Roman" w:cs="Times New Roman"/>
      <w:b/>
      <w:szCs w:val="22"/>
      <w:lang w:val="pl-PL" w:eastAsia="en-GB"/>
    </w:rPr>
  </w:style>
  <w:style w:type="character" w:customStyle="1" w:styleId="DeltaViewInsertion">
    <w:name w:val="DeltaView Insertion"/>
    <w:rPr>
      <w:b/>
      <w:i/>
      <w:spacing w:val="0"/>
    </w:rPr>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b w:val="0"/>
    </w:rPr>
  </w:style>
  <w:style w:type="character" w:customStyle="1" w:styleId="ListLabel4">
    <w:name w:val="ListLabel 4"/>
    <w:rPr>
      <w:rFonts w:eastAsia="Times New Roman" w:cs="Times New Roman"/>
    </w:rPr>
  </w:style>
  <w:style w:type="character" w:customStyle="1" w:styleId="ListLabel5">
    <w:name w:val="ListLabel 5"/>
    <w:rPr>
      <w:b w:val="0"/>
      <w:sz w:val="20"/>
      <w:szCs w:val="20"/>
    </w:rPr>
  </w:style>
  <w:style w:type="character" w:customStyle="1" w:styleId="ListLabel6">
    <w:name w:val="ListLabel 6"/>
    <w:rPr>
      <w:b/>
    </w:rPr>
  </w:style>
  <w:style w:type="character" w:customStyle="1" w:styleId="ListLabel7">
    <w:name w:val="ListLabel 7"/>
    <w:rPr>
      <w:rFonts w:cs="Times New Roman"/>
      <w:color w:val="00000A"/>
    </w:rPr>
  </w:style>
  <w:style w:type="character" w:customStyle="1" w:styleId="ListLabel8">
    <w:name w:val="ListLabel 8"/>
    <w:rPr>
      <w:rFonts w:cs="Courier New"/>
    </w:rPr>
  </w:style>
  <w:style w:type="character" w:customStyle="1" w:styleId="ListLabel9">
    <w:name w:val="ListLabel 9"/>
    <w:rPr>
      <w:b w:val="0"/>
      <w:i w:val="0"/>
    </w:rPr>
  </w:style>
  <w:style w:type="character" w:customStyle="1" w:styleId="ListLabel10">
    <w:name w:val="ListLabel 10"/>
    <w:rPr>
      <w:b/>
      <w:i w:val="0"/>
      <w:color w:val="00000A"/>
      <w:sz w:val="20"/>
      <w:szCs w:val="20"/>
    </w:rPr>
  </w:style>
  <w:style w:type="character" w:customStyle="1" w:styleId="ListLabel11">
    <w:name w:val="ListLabel 11"/>
    <w:rPr>
      <w:b w:val="0"/>
      <w:color w:val="00000A"/>
      <w:sz w:val="20"/>
      <w:szCs w:val="20"/>
    </w:rPr>
  </w:style>
  <w:style w:type="character" w:styleId="UyteHipercze">
    <w:name w:val="FollowedHyperlink"/>
    <w:rPr>
      <w:color w:val="800000"/>
      <w:u w:val="single"/>
    </w:rPr>
  </w:style>
  <w:style w:type="character" w:customStyle="1" w:styleId="Znakiprzypiswdolnych">
    <w:name w:val="Znaki przypisów dolnych"/>
  </w:style>
  <w:style w:type="character" w:styleId="Odwoanieprzypisudolnego">
    <w:name w:val="footnote reference"/>
    <w:semiHidden/>
    <w:rPr>
      <w:vertAlign w:val="superscript"/>
    </w:rPr>
  </w:style>
  <w:style w:type="character" w:styleId="Odwoanieprzypisukocowego">
    <w:name w:val="endnote reference"/>
    <w:semiHidden/>
    <w:rPr>
      <w:vertAlign w:val="superscript"/>
    </w:rPr>
  </w:style>
  <w:style w:type="character" w:customStyle="1" w:styleId="Znakiprzypiswkocowych">
    <w:name w:val="Znaki przypisów końcowych"/>
  </w:style>
  <w:style w:type="paragraph" w:styleId="Nagwek">
    <w:name w:val="header"/>
    <w:aliases w:val="Nagłówek strony nieparzystej"/>
    <w:basedOn w:val="Normalny"/>
    <w:pPr>
      <w:suppressLineNumbers/>
      <w:tabs>
        <w:tab w:val="center" w:pos="4536"/>
        <w:tab w:val="right" w:pos="9072"/>
      </w:tabs>
    </w:pPr>
    <w:rPr>
      <w:lang w:val="en-US" w:eastAsia="en-US"/>
    </w:r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jc w:val="right"/>
    </w:pPr>
    <w:rPr>
      <w:rFonts w:cs="Mangal"/>
      <w:b/>
      <w:bCs/>
      <w:i/>
      <w:iCs/>
    </w:rPr>
  </w:style>
  <w:style w:type="paragraph" w:customStyle="1" w:styleId="Indeks">
    <w:name w:val="Indeks"/>
    <w:basedOn w:val="Normalny"/>
    <w:pPr>
      <w:suppressLineNumbers/>
    </w:pPr>
    <w:rPr>
      <w:rFonts w:cs="Mangal"/>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Podtytu"/>
    <w:qFormat/>
    <w:pPr>
      <w:jc w:val="center"/>
    </w:pPr>
    <w:rPr>
      <w:rFonts w:ascii="Arial" w:hAnsi="Arial"/>
      <w:b/>
      <w:bCs/>
      <w:sz w:val="22"/>
      <w:szCs w:val="20"/>
    </w:rPr>
  </w:style>
  <w:style w:type="paragraph" w:styleId="Podtytu">
    <w:name w:val="Subtitle"/>
    <w:basedOn w:val="Normalny"/>
    <w:next w:val="Tekstpodstawowy"/>
    <w:qFormat/>
    <w:rPr>
      <w:rFonts w:ascii="Arial" w:hAnsi="Arial" w:cs="Arial"/>
      <w:b/>
      <w:bCs/>
      <w:i/>
      <w:iCs/>
      <w:sz w:val="22"/>
      <w:szCs w:val="28"/>
    </w:rPr>
  </w:style>
  <w:style w:type="paragraph" w:customStyle="1" w:styleId="BodyText21">
    <w:name w:val="Body Text 21"/>
    <w:basedOn w:val="Normalny"/>
    <w:pPr>
      <w:jc w:val="both"/>
    </w:pPr>
    <w:rPr>
      <w:rFonts w:ascii="Arial" w:hAnsi="Arial"/>
      <w:sz w:val="20"/>
      <w:szCs w:val="20"/>
      <w:lang w:val="en-US" w:eastAsia="en-US"/>
    </w:rPr>
  </w:style>
  <w:style w:type="paragraph" w:styleId="Stopka">
    <w:name w:val="footer"/>
    <w:basedOn w:val="Normalny"/>
    <w:pPr>
      <w:suppressLineNumbers/>
      <w:tabs>
        <w:tab w:val="center" w:pos="4536"/>
        <w:tab w:val="right" w:pos="9072"/>
      </w:tabs>
    </w:pPr>
    <w:rPr>
      <w:rFonts w:ascii="Tahoma" w:hAnsi="Tahoma"/>
      <w:sz w:val="20"/>
      <w:szCs w:val="20"/>
    </w:rPr>
  </w:style>
  <w:style w:type="paragraph" w:customStyle="1" w:styleId="BodyText31">
    <w:name w:val="Body Text 31"/>
    <w:basedOn w:val="Normalny"/>
    <w:pPr>
      <w:spacing w:after="120"/>
    </w:pPr>
    <w:rPr>
      <w:sz w:val="16"/>
      <w:szCs w:val="16"/>
    </w:rPr>
  </w:style>
  <w:style w:type="paragraph" w:customStyle="1" w:styleId="NormalWeb1">
    <w:name w:val="Normal (Web)1"/>
    <w:basedOn w:val="Normalny"/>
    <w:pPr>
      <w:spacing w:before="100" w:after="100"/>
      <w:jc w:val="both"/>
    </w:pPr>
    <w:rPr>
      <w:sz w:val="20"/>
      <w:szCs w:val="20"/>
    </w:rPr>
  </w:style>
  <w:style w:type="paragraph" w:styleId="Tekstpodstawowywcity">
    <w:name w:val="Body Text Indent"/>
    <w:basedOn w:val="Normalny"/>
    <w:pPr>
      <w:spacing w:after="120"/>
      <w:ind w:left="283"/>
    </w:pPr>
  </w:style>
  <w:style w:type="paragraph" w:customStyle="1" w:styleId="BodyTextIndent21">
    <w:name w:val="Body Text Indent 21"/>
    <w:basedOn w:val="Normalny"/>
    <w:pPr>
      <w:spacing w:after="120" w:line="480" w:lineRule="auto"/>
      <w:ind w:left="283"/>
    </w:pPr>
  </w:style>
  <w:style w:type="paragraph" w:customStyle="1" w:styleId="Tekstprzypisudolnego1">
    <w:name w:val="Tekst przypisu dolnego1"/>
    <w:basedOn w:val="Normalny"/>
    <w:rPr>
      <w:rFonts w:ascii="Tahoma" w:hAnsi="Tahoma"/>
      <w:sz w:val="20"/>
      <w:szCs w:val="20"/>
    </w:rPr>
  </w:style>
  <w:style w:type="paragraph" w:customStyle="1" w:styleId="PlainText1">
    <w:name w:val="Plain Text1"/>
    <w:basedOn w:val="Normalny"/>
    <w:rPr>
      <w:rFonts w:ascii="Courier New" w:hAnsi="Courier New" w:cs="Courier New"/>
      <w:sz w:val="20"/>
      <w:szCs w:val="20"/>
    </w:rPr>
  </w:style>
  <w:style w:type="paragraph" w:customStyle="1" w:styleId="wypunkt">
    <w:name w:val="wypunkt"/>
    <w:basedOn w:val="Normalny"/>
    <w:pPr>
      <w:tabs>
        <w:tab w:val="left" w:pos="0"/>
        <w:tab w:val="num" w:pos="850"/>
      </w:tabs>
      <w:spacing w:line="360" w:lineRule="auto"/>
      <w:ind w:left="850" w:hanging="850"/>
      <w:jc w:val="both"/>
    </w:pPr>
    <w:rPr>
      <w:szCs w:val="20"/>
    </w:rPr>
  </w:style>
  <w:style w:type="paragraph" w:customStyle="1" w:styleId="Tekstkomentarza1">
    <w:name w:val="Tekst komentarza1"/>
    <w:basedOn w:val="Normalny"/>
    <w:rPr>
      <w:rFonts w:ascii="Tahoma" w:hAnsi="Tahoma"/>
      <w:sz w:val="20"/>
      <w:szCs w:val="20"/>
    </w:rPr>
  </w:style>
  <w:style w:type="paragraph" w:customStyle="1" w:styleId="BalloonText1">
    <w:name w:val="Balloon Text1"/>
    <w:basedOn w:val="Normalny"/>
    <w:rPr>
      <w:rFonts w:ascii="Tahoma" w:hAnsi="Tahoma"/>
      <w:sz w:val="16"/>
      <w:szCs w:val="16"/>
      <w:lang w:val="en-US" w:eastAsia="en-US"/>
    </w:rPr>
  </w:style>
  <w:style w:type="paragraph" w:customStyle="1" w:styleId="ust">
    <w:name w:val="ust"/>
    <w:pPr>
      <w:suppressAutoHyphens/>
      <w:spacing w:before="60" w:after="60"/>
      <w:ind w:left="426" w:hanging="284"/>
      <w:jc w:val="both"/>
    </w:pPr>
    <w:rPr>
      <w:sz w:val="24"/>
    </w:rPr>
  </w:style>
  <w:style w:type="paragraph" w:customStyle="1" w:styleId="ustp">
    <w:name w:val="ustęp"/>
    <w:basedOn w:val="Normalny"/>
    <w:pPr>
      <w:tabs>
        <w:tab w:val="left" w:pos="1080"/>
      </w:tabs>
      <w:spacing w:after="120" w:line="312" w:lineRule="auto"/>
      <w:jc w:val="both"/>
    </w:pPr>
    <w:rPr>
      <w:sz w:val="26"/>
      <w:szCs w:val="20"/>
    </w:rPr>
  </w:style>
  <w:style w:type="paragraph" w:customStyle="1" w:styleId="tx">
    <w:name w:val="tx"/>
    <w:basedOn w:val="Normalny"/>
    <w:pPr>
      <w:spacing w:before="100" w:after="100"/>
    </w:pPr>
    <w:rPr>
      <w:b/>
      <w:bCs/>
      <w:lang w:val="en-US" w:eastAsia="en-US"/>
    </w:rPr>
  </w:style>
  <w:style w:type="paragraph" w:customStyle="1" w:styleId="ust1art">
    <w:name w:val="ust1 art"/>
    <w:pPr>
      <w:suppressAutoHyphens/>
      <w:spacing w:before="60" w:after="60"/>
      <w:ind w:left="1843" w:hanging="255"/>
      <w:jc w:val="both"/>
    </w:pPr>
    <w:rPr>
      <w:sz w:val="24"/>
    </w:rPr>
  </w:style>
  <w:style w:type="paragraph" w:customStyle="1" w:styleId="Tematkomentarza1">
    <w:name w:val="Temat komentarza1"/>
    <w:basedOn w:val="Tekstkomentarza1"/>
    <w:rPr>
      <w:rFonts w:ascii="Times New Roman" w:hAnsi="Times New Roman"/>
      <w:b/>
      <w:bCs/>
      <w:lang w:val="en-US" w:eastAsia="en-US"/>
    </w:rPr>
  </w:style>
  <w:style w:type="paragraph" w:customStyle="1" w:styleId="BodyTextIndent31">
    <w:name w:val="Body Text Indent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styleId="Listapunktowana2">
    <w:name w:val="List Bullet 2"/>
    <w:basedOn w:val="Normalny"/>
    <w:pPr>
      <w:spacing w:after="120"/>
      <w:ind w:left="566" w:hanging="283"/>
    </w:pPr>
  </w:style>
  <w:style w:type="paragraph" w:customStyle="1" w:styleId="ListBullet1">
    <w:name w:val="List Bullet1"/>
    <w:basedOn w:val="Normalny"/>
  </w:style>
  <w:style w:type="paragraph" w:customStyle="1" w:styleId="ListBullet21">
    <w:name w:val="List Bullet 21"/>
    <w:basedOn w:val="Normalny"/>
  </w:style>
  <w:style w:type="paragraph" w:customStyle="1" w:styleId="ListBullet31">
    <w:name w:val="List Bullet 31"/>
    <w:basedOn w:val="Normalny"/>
  </w:style>
  <w:style w:type="paragraph" w:customStyle="1" w:styleId="ListContinue1">
    <w:name w:val="List Continue1"/>
    <w:basedOn w:val="Normalny"/>
    <w:pPr>
      <w:spacing w:after="120"/>
      <w:ind w:left="283"/>
    </w:pPr>
  </w:style>
  <w:style w:type="paragraph" w:customStyle="1" w:styleId="ListContinue21">
    <w:name w:val="List Continue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rPr>
  </w:style>
  <w:style w:type="paragraph" w:customStyle="1" w:styleId="Akapitzlist1">
    <w:name w:val="Akapit z listą1"/>
    <w:basedOn w:val="Normalny"/>
    <w:qFormat/>
    <w:pPr>
      <w:ind w:left="708"/>
    </w:pPr>
  </w:style>
  <w:style w:type="paragraph" w:customStyle="1" w:styleId="Tekstpodstawowy21">
    <w:name w:val="Tekst podstawowy 21"/>
    <w:basedOn w:val="Normalny"/>
    <w:pPr>
      <w:jc w:val="center"/>
    </w:pPr>
    <w:rPr>
      <w:rFonts w:ascii="Tahoma" w:hAnsi="Tahoma"/>
      <w:smallCaps/>
      <w:sz w:val="20"/>
      <w:szCs w:val="20"/>
    </w:rPr>
  </w:style>
  <w:style w:type="paragraph" w:customStyle="1" w:styleId="Tekstpodstawowywcity21">
    <w:name w:val="Tekst podstawowy wcięty 21"/>
    <w:basedOn w:val="Normalny"/>
    <w:pPr>
      <w:ind w:left="360"/>
    </w:pPr>
    <w:rPr>
      <w:rFonts w:ascii="Arial" w:hAnsi="Arial" w:cs="Arial"/>
      <w:sz w:val="22"/>
      <w:szCs w:val="20"/>
      <w:lang w:eastAsia="ar-SA"/>
    </w:rPr>
  </w:style>
  <w:style w:type="paragraph" w:customStyle="1" w:styleId="Tekstpodstawowywcity31">
    <w:name w:val="Tekst podstawowy wcięty 31"/>
    <w:basedOn w:val="Normalny"/>
    <w:pPr>
      <w:ind w:left="360"/>
      <w:jc w:val="both"/>
    </w:pPr>
    <w:rPr>
      <w:rFonts w:ascii="Arial" w:hAnsi="Arial"/>
      <w:color w:val="000000"/>
      <w:sz w:val="22"/>
      <w:lang w:eastAsia="ar-SA"/>
    </w:rPr>
  </w:style>
  <w:style w:type="paragraph" w:customStyle="1" w:styleId="Tekstpodstawowywcity32">
    <w:name w:val="Tekst podstawowy wcięty 32"/>
    <w:basedOn w:val="Normalny"/>
    <w:pPr>
      <w:ind w:left="360"/>
    </w:pPr>
    <w:rPr>
      <w:rFonts w:ascii="Arial" w:hAnsi="Arial"/>
      <w:i/>
      <w:color w:val="000000"/>
      <w:sz w:val="22"/>
      <w:lang w:eastAsia="ar-SA"/>
    </w:rPr>
  </w:style>
  <w:style w:type="paragraph" w:customStyle="1" w:styleId="Normalny4">
    <w:name w:val="Normalny+4"/>
    <w:basedOn w:val="Default"/>
    <w:rPr>
      <w:rFonts w:ascii="Arial" w:hAnsi="Arial"/>
      <w:color w:val="00000A"/>
    </w:rPr>
  </w:style>
  <w:style w:type="paragraph" w:customStyle="1" w:styleId="Tekstpodstawowy23">
    <w:name w:val="Tekst podstawowy 2+3"/>
    <w:basedOn w:val="Default"/>
    <w:rPr>
      <w:rFonts w:ascii="Arial" w:hAnsi="Arial"/>
      <w:color w:val="00000A"/>
    </w:rPr>
  </w:style>
  <w:style w:type="paragraph" w:customStyle="1" w:styleId="arimr">
    <w:name w:val="arimr"/>
    <w:basedOn w:val="Normalny"/>
    <w:pPr>
      <w:spacing w:line="360" w:lineRule="auto"/>
    </w:pPr>
    <w:rPr>
      <w:szCs w:val="20"/>
      <w:lang w:val="en-US"/>
    </w:rPr>
  </w:style>
  <w:style w:type="paragraph" w:customStyle="1" w:styleId="Tytu0">
    <w:name w:val="Tytu?"/>
    <w:basedOn w:val="Normalny"/>
    <w:pPr>
      <w:jc w:val="center"/>
    </w:pPr>
    <w:rPr>
      <w:b/>
      <w:szCs w:val="20"/>
    </w:rPr>
  </w:style>
  <w:style w:type="paragraph" w:customStyle="1" w:styleId="Tekstprzypisukocowego1">
    <w:name w:val="Tekst przypisu końcowego1"/>
    <w:basedOn w:val="Normalny"/>
    <w:rPr>
      <w:sz w:val="20"/>
      <w:szCs w:val="20"/>
    </w:rPr>
  </w:style>
  <w:style w:type="paragraph" w:customStyle="1" w:styleId="paragraf">
    <w:name w:val="paragraf"/>
    <w:basedOn w:val="Normalny"/>
    <w:pPr>
      <w:keepNext/>
      <w:tabs>
        <w:tab w:val="num" w:pos="850"/>
      </w:tabs>
      <w:spacing w:before="240" w:after="120" w:line="312" w:lineRule="auto"/>
      <w:ind w:left="850" w:hanging="850"/>
      <w:jc w:val="center"/>
    </w:pPr>
    <w:rPr>
      <w:b/>
      <w:sz w:val="26"/>
      <w:szCs w:val="20"/>
    </w:rPr>
  </w:style>
  <w:style w:type="paragraph" w:customStyle="1" w:styleId="litera">
    <w:name w:val="litera"/>
    <w:basedOn w:val="Normalny"/>
    <w:pPr>
      <w:tabs>
        <w:tab w:val="left" w:pos="720"/>
      </w:tabs>
      <w:spacing w:after="120" w:line="288" w:lineRule="auto"/>
      <w:ind w:left="720" w:hanging="432"/>
      <w:jc w:val="both"/>
    </w:pPr>
    <w:rPr>
      <w:sz w:val="26"/>
      <w:szCs w:val="20"/>
    </w:rPr>
  </w:style>
  <w:style w:type="paragraph" w:customStyle="1" w:styleId="podpisy">
    <w:name w:val="podpisy"/>
    <w:basedOn w:val="Normalny"/>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pPr>
      <w:spacing w:after="120" w:line="480" w:lineRule="auto"/>
    </w:pPr>
    <w:rPr>
      <w:sz w:val="20"/>
      <w:szCs w:val="20"/>
      <w:lang w:eastAsia="ar-SA"/>
    </w:rPr>
  </w:style>
  <w:style w:type="paragraph" w:customStyle="1" w:styleId="Akapitzlist10">
    <w:name w:val="Akapit z listą1"/>
    <w:basedOn w:val="Normalny"/>
    <w:pPr>
      <w:spacing w:after="200" w:line="276" w:lineRule="auto"/>
      <w:ind w:left="720"/>
    </w:pPr>
    <w:rPr>
      <w:rFonts w:ascii="Calibri" w:hAnsi="Calibri"/>
      <w:sz w:val="22"/>
      <w:szCs w:val="22"/>
      <w:lang w:eastAsia="en-US"/>
    </w:rPr>
  </w:style>
  <w:style w:type="paragraph" w:customStyle="1" w:styleId="DocumentMap1">
    <w:name w:val="Document Map1"/>
    <w:basedOn w:val="Normalny"/>
    <w:rPr>
      <w:rFonts w:ascii="Tahoma" w:hAnsi="Tahoma"/>
      <w:sz w:val="16"/>
      <w:szCs w:val="16"/>
    </w:rPr>
  </w:style>
  <w:style w:type="paragraph" w:customStyle="1" w:styleId="ZnakZnak1">
    <w:name w:val="Znak Znak1"/>
    <w:basedOn w:val="Normalny"/>
    <w:rPr>
      <w:rFonts w:ascii="Arial" w:hAnsi="Arial" w:cs="Arial"/>
    </w:rPr>
  </w:style>
  <w:style w:type="paragraph" w:styleId="Spistreci1">
    <w:name w:val="toc 1"/>
    <w:basedOn w:val="Normalny"/>
    <w:semiHidden/>
    <w:pPr>
      <w:tabs>
        <w:tab w:val="left" w:pos="480"/>
        <w:tab w:val="right" w:leader="dot" w:pos="9062"/>
      </w:tabs>
    </w:pPr>
    <w:rPr>
      <w:rFonts w:ascii="Arial" w:hAnsi="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sz w:val="20"/>
      <w:szCs w:val="20"/>
      <w:lang w:eastAsia="ar-SA"/>
    </w:rPr>
  </w:style>
  <w:style w:type="paragraph" w:customStyle="1" w:styleId="wylicz">
    <w:name w:val="wylicz"/>
    <w:basedOn w:val="Normalny"/>
    <w:pPr>
      <w:ind w:left="993" w:hanging="426"/>
    </w:pPr>
    <w:rPr>
      <w:rFonts w:ascii="Arial" w:hAnsi="Arial"/>
      <w:sz w:val="22"/>
      <w:szCs w:val="20"/>
      <w:lang w:val="de-DE"/>
    </w:rPr>
  </w:style>
  <w:style w:type="paragraph" w:customStyle="1" w:styleId="podpunkt">
    <w:name w:val="podpunkt"/>
    <w:basedOn w:val="Normalny"/>
    <w:pPr>
      <w:ind w:left="567"/>
    </w:pPr>
    <w:rPr>
      <w:rFonts w:ascii="Arial" w:hAnsi="Arial"/>
      <w:b/>
      <w:sz w:val="22"/>
      <w:szCs w:val="20"/>
      <w:lang w:val="de-DE"/>
    </w:rPr>
  </w:style>
  <w:style w:type="paragraph" w:customStyle="1" w:styleId="Bezodstpw1">
    <w:name w:val="Bez odstępów1"/>
    <w:qFormat/>
    <w:pPr>
      <w:suppressAutoHyphens/>
    </w:pPr>
    <w:rPr>
      <w:rFonts w:eastAsia="SimSun"/>
      <w:sz w:val="24"/>
      <w:szCs w:val="24"/>
      <w:lang w:eastAsia="zh-CN"/>
    </w:rPr>
  </w:style>
  <w:style w:type="paragraph" w:customStyle="1" w:styleId="AbsatzTableFormat">
    <w:name w:val="AbsatzTableFormat"/>
    <w:basedOn w:val="Normalny"/>
    <w:pPr>
      <w:ind w:left="-69"/>
    </w:pPr>
    <w:rPr>
      <w:rFonts w:eastAsia="MS Mincho"/>
      <w:sz w:val="16"/>
      <w:szCs w:val="16"/>
      <w:lang w:eastAsia="ar-SA"/>
    </w:rPr>
  </w:style>
  <w:style w:type="paragraph" w:customStyle="1" w:styleId="NormalBold">
    <w:name w:val="NormalBold"/>
    <w:basedOn w:val="Normalny"/>
    <w:rPr>
      <w:b/>
      <w:szCs w:val="22"/>
      <w:lang w:eastAsia="en-GB"/>
    </w:rPr>
  </w:style>
  <w:style w:type="paragraph" w:customStyle="1" w:styleId="Text1">
    <w:name w:val="Text 1"/>
    <w:basedOn w:val="Normalny"/>
    <w:pPr>
      <w:spacing w:before="120" w:after="120"/>
      <w:ind w:left="850"/>
      <w:jc w:val="both"/>
    </w:pPr>
    <w:rPr>
      <w:rFonts w:eastAsia="Calibri"/>
      <w:szCs w:val="22"/>
      <w:lang w:eastAsia="en-GB"/>
    </w:rPr>
  </w:style>
  <w:style w:type="paragraph" w:customStyle="1" w:styleId="NormalLeft">
    <w:name w:val="Normal Left"/>
    <w:basedOn w:val="Normalny"/>
    <w:pPr>
      <w:spacing w:before="120" w:after="120"/>
    </w:pPr>
    <w:rPr>
      <w:rFonts w:eastAsia="Calibri"/>
      <w:szCs w:val="22"/>
      <w:lang w:eastAsia="en-GB"/>
    </w:rPr>
  </w:style>
  <w:style w:type="paragraph" w:customStyle="1" w:styleId="Tiret0">
    <w:name w:val="Tiret 0"/>
    <w:basedOn w:val="Normalny"/>
    <w:pPr>
      <w:spacing w:before="120" w:after="120"/>
      <w:jc w:val="both"/>
    </w:pPr>
    <w:rPr>
      <w:rFonts w:eastAsia="Calibri"/>
      <w:szCs w:val="22"/>
      <w:lang w:eastAsia="en-GB"/>
    </w:rPr>
  </w:style>
  <w:style w:type="paragraph" w:customStyle="1" w:styleId="Tiret1">
    <w:name w:val="Tiret 1"/>
    <w:basedOn w:val="Normalny"/>
    <w:pPr>
      <w:spacing w:before="120" w:after="120"/>
      <w:jc w:val="both"/>
    </w:pPr>
    <w:rPr>
      <w:rFonts w:eastAsia="Calibri"/>
      <w:szCs w:val="22"/>
      <w:lang w:eastAsia="en-GB"/>
    </w:rPr>
  </w:style>
  <w:style w:type="paragraph" w:customStyle="1" w:styleId="NumPar1">
    <w:name w:val="NumPar 1"/>
    <w:basedOn w:val="Normalny"/>
    <w:pPr>
      <w:tabs>
        <w:tab w:val="num" w:pos="850"/>
      </w:tabs>
      <w:spacing w:before="120" w:after="120"/>
      <w:ind w:left="850" w:hanging="850"/>
      <w:jc w:val="both"/>
      <w:outlineLvl w:val="0"/>
    </w:pPr>
    <w:rPr>
      <w:rFonts w:eastAsia="Calibri"/>
      <w:szCs w:val="22"/>
      <w:lang w:eastAsia="en-GB"/>
    </w:rPr>
  </w:style>
  <w:style w:type="paragraph" w:customStyle="1" w:styleId="NumPar2">
    <w:name w:val="NumPar 2"/>
    <w:basedOn w:val="Normalny"/>
    <w:pPr>
      <w:numPr>
        <w:ilvl w:val="1"/>
        <w:numId w:val="1"/>
      </w:numPr>
      <w:spacing w:before="120" w:after="120"/>
      <w:jc w:val="both"/>
      <w:outlineLvl w:val="1"/>
    </w:pPr>
    <w:rPr>
      <w:rFonts w:eastAsia="Calibri"/>
      <w:szCs w:val="22"/>
      <w:lang w:eastAsia="en-GB"/>
    </w:rPr>
  </w:style>
  <w:style w:type="paragraph" w:customStyle="1" w:styleId="NumPar3">
    <w:name w:val="NumPar 3"/>
    <w:basedOn w:val="Normalny"/>
    <w:pPr>
      <w:numPr>
        <w:ilvl w:val="2"/>
        <w:numId w:val="1"/>
      </w:numPr>
      <w:spacing w:before="120" w:after="120"/>
      <w:jc w:val="both"/>
      <w:outlineLvl w:val="2"/>
    </w:pPr>
    <w:rPr>
      <w:rFonts w:eastAsia="Calibri"/>
      <w:szCs w:val="22"/>
      <w:lang w:eastAsia="en-GB"/>
    </w:rPr>
  </w:style>
  <w:style w:type="paragraph" w:customStyle="1" w:styleId="NumPar4">
    <w:name w:val="NumPar 4"/>
    <w:basedOn w:val="Normalny"/>
    <w:pPr>
      <w:numPr>
        <w:ilvl w:val="3"/>
        <w:numId w:val="1"/>
      </w:numPr>
      <w:spacing w:before="120" w:after="120"/>
      <w:jc w:val="both"/>
      <w:outlineLvl w:val="3"/>
    </w:pPr>
    <w:rPr>
      <w:rFonts w:eastAsia="Calibri"/>
      <w:szCs w:val="22"/>
      <w:lang w:eastAsia="en-GB"/>
    </w:rPr>
  </w:style>
  <w:style w:type="paragraph" w:customStyle="1" w:styleId="ChapterTitle">
    <w:name w:val="ChapterTitle"/>
    <w:basedOn w:val="Normalny"/>
    <w:pPr>
      <w:keepNext/>
      <w:spacing w:before="120" w:after="360"/>
      <w:jc w:val="center"/>
    </w:pPr>
    <w:rPr>
      <w:rFonts w:eastAsia="Calibri"/>
      <w:b/>
      <w:sz w:val="32"/>
      <w:szCs w:val="22"/>
      <w:lang w:eastAsia="en-GB"/>
    </w:rPr>
  </w:style>
  <w:style w:type="paragraph" w:customStyle="1" w:styleId="SectionTitle">
    <w:name w:val="SectionTitle"/>
    <w:basedOn w:val="Normalny"/>
    <w:pPr>
      <w:keepNext/>
      <w:spacing w:before="120" w:after="360"/>
      <w:jc w:val="center"/>
    </w:pPr>
    <w:rPr>
      <w:rFonts w:eastAsia="Calibri"/>
      <w:b/>
      <w:smallCaps/>
      <w:sz w:val="28"/>
      <w:szCs w:val="22"/>
      <w:lang w:eastAsia="en-GB"/>
    </w:rPr>
  </w:style>
  <w:style w:type="paragraph" w:customStyle="1" w:styleId="Annexetitre">
    <w:name w:val="Annexe titre"/>
    <w:basedOn w:val="Normalny"/>
    <w:pPr>
      <w:spacing w:before="120" w:after="120"/>
      <w:jc w:val="center"/>
    </w:pPr>
    <w:rPr>
      <w:rFonts w:eastAsia="Calibri"/>
      <w:b/>
      <w:szCs w:val="22"/>
      <w:u w:val="single"/>
      <w:lang w:eastAsia="en-GB"/>
    </w:rPr>
  </w:style>
  <w:style w:type="paragraph" w:styleId="Tekstprzypisudolnego">
    <w:name w:val="footnote text"/>
    <w:basedOn w:val="Normalny"/>
    <w:semiHidden/>
    <w:pPr>
      <w:suppressLineNumbers/>
      <w:ind w:left="283" w:hanging="283"/>
    </w:pPr>
    <w:rPr>
      <w:sz w:val="20"/>
      <w:szCs w:val="20"/>
    </w:rPr>
  </w:style>
  <w:style w:type="paragraph" w:styleId="Tekstpodstawowy2">
    <w:name w:val="Body Text 2"/>
    <w:basedOn w:val="Normalny"/>
    <w:pPr>
      <w:jc w:val="center"/>
    </w:pPr>
    <w:rPr>
      <w:rFonts w:ascii="Calibri" w:hAnsi="Calibri"/>
      <w:b/>
      <w:sz w:val="48"/>
      <w:szCs w:val="36"/>
    </w:rPr>
  </w:style>
  <w:style w:type="character" w:styleId="Pogrubienie">
    <w:name w:val="Strong"/>
    <w:qFormat/>
    <w:rPr>
      <w:b/>
      <w:bCs/>
    </w:rPr>
  </w:style>
  <w:style w:type="paragraph" w:styleId="Tekstpodstawowywcity2">
    <w:name w:val="Body Text Indent 2"/>
    <w:basedOn w:val="Normalny"/>
    <w:pPr>
      <w:spacing w:after="40"/>
      <w:ind w:left="426" w:hanging="408"/>
      <w:jc w:val="both"/>
    </w:pPr>
    <w:rPr>
      <w:rFonts w:ascii="Calibri" w:hAnsi="Calibri"/>
      <w:sz w:val="20"/>
      <w:szCs w:val="20"/>
    </w:rPr>
  </w:style>
  <w:style w:type="paragraph" w:styleId="Tekstpodstawowy3">
    <w:name w:val="Body Text 3"/>
    <w:basedOn w:val="Normalny"/>
    <w:pPr>
      <w:widowControl/>
      <w:jc w:val="center"/>
    </w:pPr>
    <w:rPr>
      <w:rFonts w:eastAsia="Times New Roman" w:cs="Times New Roman"/>
      <w:b/>
      <w:kern w:val="0"/>
      <w:szCs w:val="20"/>
      <w:lang w:eastAsia="ar-SA"/>
    </w:rPr>
  </w:style>
  <w:style w:type="paragraph" w:customStyle="1" w:styleId="WW-Tekstpodstawowy3">
    <w:name w:val="WW-Tekst podstawowy 3"/>
    <w:basedOn w:val="Normalny"/>
    <w:pPr>
      <w:jc w:val="center"/>
    </w:pPr>
    <w:rPr>
      <w:rFonts w:eastAsia="Times New Roman" w:cs="Times New Roman"/>
      <w:b/>
      <w:kern w:val="0"/>
      <w:szCs w:val="20"/>
      <w:lang w:eastAsia="ar-SA"/>
    </w:rPr>
  </w:style>
  <w:style w:type="paragraph" w:customStyle="1" w:styleId="Kolorowalistaakcent11">
    <w:name w:val="Kolorowa lista — akcent 11"/>
    <w:basedOn w:val="Normalny"/>
    <w:qFormat/>
    <w:pPr>
      <w:widowControl/>
      <w:overflowPunct w:val="0"/>
      <w:autoSpaceDE w:val="0"/>
      <w:ind w:left="708"/>
      <w:textAlignment w:val="baseline"/>
    </w:pPr>
    <w:rPr>
      <w:rFonts w:eastAsia="Times New Roman" w:cs="Times New Roman"/>
      <w:kern w:val="0"/>
      <w:szCs w:val="20"/>
    </w:rPr>
  </w:style>
  <w:style w:type="character" w:styleId="Numerstrony">
    <w:name w:val="page number"/>
    <w:basedOn w:val="Domylnaczcionkaakapitu"/>
  </w:style>
  <w:style w:type="paragraph" w:styleId="NormalnyWeb">
    <w:name w:val="Normal (Web)"/>
    <w:basedOn w:val="Normalny"/>
    <w:pPr>
      <w:widowControl/>
      <w:suppressAutoHyphens w:val="0"/>
      <w:spacing w:before="100" w:beforeAutospacing="1" w:after="100" w:afterAutospacing="1"/>
      <w:jc w:val="both"/>
    </w:pPr>
    <w:rPr>
      <w:rFonts w:eastAsia="Times New Roman" w:cs="Times New Roman"/>
      <w:kern w:val="0"/>
    </w:rPr>
  </w:style>
  <w:style w:type="character" w:customStyle="1" w:styleId="txZnak">
    <w:name w:val="tx Znak"/>
    <w:rPr>
      <w:rFonts w:eastAsia="Lucida Sans Unicode" w:cs="Tahoma"/>
      <w:b/>
      <w:bCs/>
      <w:kern w:val="1"/>
      <w:sz w:val="24"/>
      <w:szCs w:val="24"/>
      <w:lang w:val="en-US" w:eastAsia="en-US" w:bidi="ar-SA"/>
    </w:rPr>
  </w:style>
  <w:style w:type="paragraph" w:styleId="Tekstprzypisukocowego">
    <w:name w:val="endnote text"/>
    <w:basedOn w:val="Normalny"/>
    <w:semiHidden/>
    <w:rPr>
      <w:sz w:val="20"/>
      <w:szCs w:val="20"/>
    </w:rPr>
  </w:style>
  <w:style w:type="paragraph" w:customStyle="1" w:styleId="western">
    <w:name w:val="western"/>
    <w:basedOn w:val="Normalny"/>
    <w:pPr>
      <w:widowControl/>
      <w:suppressAutoHyphens w:val="0"/>
      <w:spacing w:before="100" w:beforeAutospacing="1" w:after="100" w:afterAutospacing="1"/>
      <w:jc w:val="both"/>
    </w:pPr>
    <w:rPr>
      <w:rFonts w:eastAsia="Times New Roman" w:cs="Times New Roman"/>
      <w:kern w:val="0"/>
    </w:rPr>
  </w:style>
  <w:style w:type="paragraph" w:styleId="Tekstdymka">
    <w:name w:val="Balloon Text"/>
    <w:basedOn w:val="Normalny"/>
    <w:rPr>
      <w:rFonts w:ascii="Lucida Grande" w:hAnsi="Lucida Grande" w:cs="Lucida Grande"/>
      <w:sz w:val="18"/>
      <w:szCs w:val="18"/>
    </w:rPr>
  </w:style>
  <w:style w:type="character" w:customStyle="1" w:styleId="ZnakZnak3">
    <w:name w:val="Znak Znak3"/>
    <w:rPr>
      <w:rFonts w:ascii="Lucida Grande" w:eastAsia="Lucida Sans Unicode" w:hAnsi="Lucida Grande" w:cs="Lucida Grande"/>
      <w:kern w:val="1"/>
      <w:sz w:val="18"/>
      <w:szCs w:val="18"/>
      <w:lang w:val="pl-PL" w:eastAsia="pl-PL"/>
    </w:rPr>
  </w:style>
  <w:style w:type="paragraph" w:styleId="Tekstpodstawowywcity3">
    <w:name w:val="Body Text Indent 3"/>
    <w:basedOn w:val="Normalny"/>
    <w:pPr>
      <w:tabs>
        <w:tab w:val="left" w:pos="284"/>
        <w:tab w:val="left" w:pos="426"/>
      </w:tabs>
      <w:spacing w:after="40"/>
      <w:ind w:left="284" w:hanging="142"/>
      <w:jc w:val="both"/>
    </w:pPr>
    <w:rPr>
      <w:rFonts w:ascii="Calibri" w:hAnsi="Calibri" w:cs="Segoe UI"/>
      <w:sz w:val="20"/>
      <w:szCs w:val="20"/>
    </w:rPr>
  </w:style>
  <w:style w:type="character" w:styleId="Odwoaniedokomentarza">
    <w:name w:val="annotation reference"/>
    <w:semiHidden/>
    <w:rPr>
      <w:sz w:val="18"/>
      <w:szCs w:val="18"/>
    </w:rPr>
  </w:style>
  <w:style w:type="paragraph" w:styleId="Tekstkomentarza">
    <w:name w:val="annotation text"/>
    <w:basedOn w:val="Normalny"/>
    <w:semiHidden/>
  </w:style>
  <w:style w:type="character" w:customStyle="1" w:styleId="ZnakZnak2">
    <w:name w:val="Znak Znak2"/>
    <w:rPr>
      <w:rFonts w:eastAsia="Lucida Sans Unicode" w:cs="Tahoma"/>
      <w:kern w:val="1"/>
      <w:sz w:val="24"/>
      <w:szCs w:val="24"/>
      <w:lang w:val="pl-PL" w:eastAsia="pl-PL"/>
    </w:rPr>
  </w:style>
  <w:style w:type="paragraph" w:styleId="Tematkomentarza">
    <w:name w:val="annotation subject"/>
    <w:basedOn w:val="Tekstkomentarza"/>
    <w:next w:val="Tekstkomentarza"/>
    <w:rPr>
      <w:b/>
      <w:bCs/>
      <w:sz w:val="20"/>
      <w:szCs w:val="20"/>
    </w:rPr>
  </w:style>
  <w:style w:type="character" w:customStyle="1" w:styleId="ZnakZnak10">
    <w:name w:val="Znak Znak1"/>
    <w:rPr>
      <w:rFonts w:eastAsia="Lucida Sans Unicode" w:cs="Tahoma"/>
      <w:b/>
      <w:bCs/>
      <w:kern w:val="1"/>
      <w:sz w:val="24"/>
      <w:szCs w:val="24"/>
      <w:lang w:val="pl-PL" w:eastAsia="pl-PL"/>
    </w:rPr>
  </w:style>
  <w:style w:type="paragraph" w:styleId="Zwykytekst">
    <w:name w:val="Plain Text"/>
    <w:basedOn w:val="Normalny"/>
    <w:rPr>
      <w:rFonts w:ascii="Courier New" w:eastAsia="Times New Roman" w:hAnsi="Courier New" w:cs="Times New Roman"/>
      <w:noProof/>
      <w:kern w:val="0"/>
      <w:sz w:val="20"/>
      <w:szCs w:val="20"/>
      <w:lang w:val="en-US" w:eastAsia="en-US"/>
    </w:rPr>
  </w:style>
  <w:style w:type="character" w:customStyle="1" w:styleId="ZnakZnak">
    <w:name w:val="Znak Znak"/>
    <w:rPr>
      <w:rFonts w:ascii="Courier New" w:hAnsi="Courier New"/>
      <w:noProof/>
    </w:rPr>
  </w:style>
  <w:style w:type="character" w:styleId="Uwydatnienie">
    <w:name w:val="Emphasis"/>
    <w:qFormat/>
    <w:rPr>
      <w:i/>
      <w:iCs/>
    </w:rPr>
  </w:style>
  <w:style w:type="character" w:customStyle="1" w:styleId="alb">
    <w:name w:val="a_lb"/>
    <w:basedOn w:val="Domylnaczcionkaakapitu"/>
  </w:style>
  <w:style w:type="character" w:customStyle="1" w:styleId="fn-refannotated-elem">
    <w:name w:val="fn-ref annotated-elem"/>
    <w:basedOn w:val="Domylnaczcionkaakapitu"/>
  </w:style>
  <w:style w:type="paragraph" w:customStyle="1" w:styleId="Standard">
    <w:name w:val="Standard"/>
    <w:pPr>
      <w:widowControl w:val="0"/>
      <w:suppressAutoHyphens/>
      <w:autoSpaceDN w:val="0"/>
    </w:pPr>
    <w:rPr>
      <w:rFonts w:eastAsia="Lucida Sans Unicode" w:cs="Mangal"/>
      <w:kern w:val="3"/>
      <w:sz w:val="24"/>
      <w:szCs w:val="24"/>
      <w:lang w:eastAsia="zh-CN" w:bidi="hi-IN"/>
    </w:rPr>
  </w:style>
  <w:style w:type="paragraph" w:styleId="Mapadokumentu">
    <w:name w:val="Document Map"/>
    <w:basedOn w:val="Normalny"/>
    <w:semiHidden/>
    <w:pPr>
      <w:shd w:val="clear" w:color="auto" w:fill="000080"/>
    </w:pPr>
    <w:rPr>
      <w:rFonts w:ascii="Tahoma" w:hAnsi="Tahoma"/>
    </w:rPr>
  </w:style>
  <w:style w:type="table" w:styleId="Tabela-Siatka">
    <w:name w:val="Table Grid"/>
    <w:basedOn w:val="Standardowy"/>
    <w:uiPriority w:val="39"/>
    <w:rsid w:val="008728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8728AF"/>
    <w:rPr>
      <w:rFonts w:ascii="Book Antiqua" w:hAnsi="Book Antiqua" w:cs="Book Antiqua"/>
      <w:b/>
      <w:bCs/>
      <w:color w:val="000000"/>
      <w:sz w:val="18"/>
      <w:szCs w:val="18"/>
    </w:rPr>
  </w:style>
  <w:style w:type="paragraph" w:customStyle="1" w:styleId="Style7">
    <w:name w:val="Style7"/>
    <w:basedOn w:val="Normalny"/>
    <w:uiPriority w:val="99"/>
    <w:rsid w:val="008728AF"/>
    <w:pPr>
      <w:suppressAutoHyphens w:val="0"/>
      <w:autoSpaceDE w:val="0"/>
      <w:autoSpaceDN w:val="0"/>
      <w:adjustRightInd w:val="0"/>
      <w:spacing w:line="234" w:lineRule="exact"/>
    </w:pPr>
    <w:rPr>
      <w:rFonts w:ascii="Book Antiqua" w:eastAsia="Times New Roman" w:hAnsi="Book Antiqua" w:cs="Times New Roman"/>
      <w:kern w:val="0"/>
    </w:rPr>
  </w:style>
  <w:style w:type="character" w:customStyle="1" w:styleId="FontStyle14">
    <w:name w:val="Font Style14"/>
    <w:uiPriority w:val="99"/>
    <w:rsid w:val="008728AF"/>
    <w:rPr>
      <w:rFonts w:ascii="Book Antiqua" w:hAnsi="Book Antiqua" w:cs="Book Antiqua"/>
      <w:color w:val="000000"/>
      <w:sz w:val="18"/>
      <w:szCs w:val="18"/>
    </w:rPr>
  </w:style>
  <w:style w:type="paragraph" w:customStyle="1" w:styleId="Bul">
    <w:name w:val="Bul"/>
    <w:rsid w:val="008728AF"/>
    <w:pPr>
      <w:adjustRightInd w:val="0"/>
      <w:spacing w:line="200" w:lineRule="exact"/>
      <w:ind w:left="142" w:hanging="142"/>
      <w:textAlignment w:val="baseline"/>
    </w:pPr>
    <w:rPr>
      <w:rFonts w:eastAsia="MS Mincho"/>
      <w:sz w:val="18"/>
      <w:lang w:val="en-US" w:eastAsia="ja-JP"/>
    </w:rPr>
  </w:style>
  <w:style w:type="paragraph" w:customStyle="1" w:styleId="Tiret10">
    <w:name w:val="Tiret1"/>
    <w:basedOn w:val="Normalny"/>
    <w:rsid w:val="008728AF"/>
    <w:pPr>
      <w:tabs>
        <w:tab w:val="right" w:leader="dot" w:pos="2977"/>
      </w:tabs>
      <w:suppressAutoHyphens w:val="0"/>
      <w:spacing w:line="196" w:lineRule="exact"/>
      <w:ind w:left="312" w:hanging="170"/>
      <w:jc w:val="both"/>
    </w:pPr>
    <w:rPr>
      <w:rFonts w:eastAsia="MS Mincho" w:cs="Times New Roman"/>
      <w:kern w:val="0"/>
      <w:sz w:val="18"/>
      <w:lang w:val="en-US" w:eastAsia="ja-JP"/>
    </w:rPr>
  </w:style>
  <w:style w:type="paragraph" w:styleId="HTML-wstpniesformatowany">
    <w:name w:val="HTML Preformatted"/>
    <w:basedOn w:val="Normalny"/>
    <w:link w:val="HTML-wstpniesformatowanyZnak"/>
    <w:unhideWhenUsed/>
    <w:rsid w:val="00C54C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rPr>
  </w:style>
  <w:style w:type="character" w:customStyle="1" w:styleId="HTML-wstpniesformatowanyZnak">
    <w:name w:val="HTML - wstępnie sformatowany Znak"/>
    <w:basedOn w:val="Domylnaczcionkaakapitu"/>
    <w:link w:val="HTML-wstpniesformatowany"/>
    <w:rsid w:val="00C54C59"/>
    <w:rPr>
      <w:rFonts w:ascii="Courier New" w:hAnsi="Courier New" w:cs="Courier New"/>
    </w:rPr>
  </w:style>
  <w:style w:type="character" w:customStyle="1" w:styleId="st">
    <w:name w:val="st"/>
    <w:rsid w:val="000A0119"/>
  </w:style>
  <w:style w:type="paragraph" w:styleId="Akapitzlist">
    <w:name w:val="List Paragraph"/>
    <w:basedOn w:val="Normalny"/>
    <w:uiPriority w:val="34"/>
    <w:qFormat/>
    <w:rsid w:val="00957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1073">
      <w:bodyDiv w:val="1"/>
      <w:marLeft w:val="0"/>
      <w:marRight w:val="0"/>
      <w:marTop w:val="0"/>
      <w:marBottom w:val="0"/>
      <w:divBdr>
        <w:top w:val="none" w:sz="0" w:space="0" w:color="auto"/>
        <w:left w:val="none" w:sz="0" w:space="0" w:color="auto"/>
        <w:bottom w:val="none" w:sz="0" w:space="0" w:color="auto"/>
        <w:right w:val="none" w:sz="0" w:space="0" w:color="auto"/>
      </w:divBdr>
    </w:div>
    <w:div w:id="367030095">
      <w:bodyDiv w:val="1"/>
      <w:marLeft w:val="0"/>
      <w:marRight w:val="0"/>
      <w:marTop w:val="0"/>
      <w:marBottom w:val="0"/>
      <w:divBdr>
        <w:top w:val="none" w:sz="0" w:space="0" w:color="auto"/>
        <w:left w:val="none" w:sz="0" w:space="0" w:color="auto"/>
        <w:bottom w:val="none" w:sz="0" w:space="0" w:color="auto"/>
        <w:right w:val="none" w:sz="0" w:space="0" w:color="auto"/>
      </w:divBdr>
    </w:div>
    <w:div w:id="847867084">
      <w:bodyDiv w:val="1"/>
      <w:marLeft w:val="0"/>
      <w:marRight w:val="0"/>
      <w:marTop w:val="0"/>
      <w:marBottom w:val="0"/>
      <w:divBdr>
        <w:top w:val="none" w:sz="0" w:space="0" w:color="auto"/>
        <w:left w:val="none" w:sz="0" w:space="0" w:color="auto"/>
        <w:bottom w:val="none" w:sz="0" w:space="0" w:color="auto"/>
        <w:right w:val="none" w:sz="0" w:space="0" w:color="auto"/>
      </w:divBdr>
    </w:div>
    <w:div w:id="1331173702">
      <w:bodyDiv w:val="1"/>
      <w:marLeft w:val="0"/>
      <w:marRight w:val="0"/>
      <w:marTop w:val="0"/>
      <w:marBottom w:val="0"/>
      <w:divBdr>
        <w:top w:val="none" w:sz="0" w:space="0" w:color="auto"/>
        <w:left w:val="none" w:sz="0" w:space="0" w:color="auto"/>
        <w:bottom w:val="none" w:sz="0" w:space="0" w:color="auto"/>
        <w:right w:val="none" w:sz="0" w:space="0" w:color="auto"/>
      </w:divBdr>
    </w:div>
    <w:div w:id="1494954954">
      <w:bodyDiv w:val="1"/>
      <w:marLeft w:val="0"/>
      <w:marRight w:val="0"/>
      <w:marTop w:val="0"/>
      <w:marBottom w:val="0"/>
      <w:divBdr>
        <w:top w:val="none" w:sz="0" w:space="0" w:color="auto"/>
        <w:left w:val="none" w:sz="0" w:space="0" w:color="auto"/>
        <w:bottom w:val="none" w:sz="0" w:space="0" w:color="auto"/>
        <w:right w:val="none" w:sz="0" w:space="0" w:color="auto"/>
      </w:divBdr>
    </w:div>
    <w:div w:id="1936015997">
      <w:bodyDiv w:val="1"/>
      <w:marLeft w:val="0"/>
      <w:marRight w:val="0"/>
      <w:marTop w:val="0"/>
      <w:marBottom w:val="0"/>
      <w:divBdr>
        <w:top w:val="none" w:sz="0" w:space="0" w:color="auto"/>
        <w:left w:val="none" w:sz="0" w:space="0" w:color="auto"/>
        <w:bottom w:val="none" w:sz="0" w:space="0" w:color="auto"/>
        <w:right w:val="none" w:sz="0" w:space="0" w:color="auto"/>
      </w:divBdr>
      <w:divsChild>
        <w:div w:id="186454152">
          <w:marLeft w:val="0"/>
          <w:marRight w:val="0"/>
          <w:marTop w:val="0"/>
          <w:marBottom w:val="0"/>
          <w:divBdr>
            <w:top w:val="none" w:sz="0" w:space="0" w:color="auto"/>
            <w:left w:val="none" w:sz="0" w:space="0" w:color="auto"/>
            <w:bottom w:val="none" w:sz="0" w:space="0" w:color="auto"/>
            <w:right w:val="none" w:sz="0" w:space="0" w:color="auto"/>
          </w:divBdr>
        </w:div>
        <w:div w:id="191891149">
          <w:marLeft w:val="0"/>
          <w:marRight w:val="0"/>
          <w:marTop w:val="0"/>
          <w:marBottom w:val="0"/>
          <w:divBdr>
            <w:top w:val="none" w:sz="0" w:space="0" w:color="auto"/>
            <w:left w:val="none" w:sz="0" w:space="0" w:color="auto"/>
            <w:bottom w:val="none" w:sz="0" w:space="0" w:color="auto"/>
            <w:right w:val="none" w:sz="0" w:space="0" w:color="auto"/>
          </w:divBdr>
        </w:div>
        <w:div w:id="1115516964">
          <w:marLeft w:val="0"/>
          <w:marRight w:val="0"/>
          <w:marTop w:val="0"/>
          <w:marBottom w:val="0"/>
          <w:divBdr>
            <w:top w:val="none" w:sz="0" w:space="0" w:color="auto"/>
            <w:left w:val="none" w:sz="0" w:space="0" w:color="auto"/>
            <w:bottom w:val="none" w:sz="0" w:space="0" w:color="auto"/>
            <w:right w:val="none" w:sz="0" w:space="0" w:color="auto"/>
          </w:divBdr>
        </w:div>
        <w:div w:id="1268738306">
          <w:marLeft w:val="0"/>
          <w:marRight w:val="0"/>
          <w:marTop w:val="0"/>
          <w:marBottom w:val="0"/>
          <w:divBdr>
            <w:top w:val="none" w:sz="0" w:space="0" w:color="auto"/>
            <w:left w:val="none" w:sz="0" w:space="0" w:color="auto"/>
            <w:bottom w:val="none" w:sz="0" w:space="0" w:color="auto"/>
            <w:right w:val="none" w:sz="0" w:space="0" w:color="auto"/>
          </w:divBdr>
        </w:div>
        <w:div w:id="1277324551">
          <w:marLeft w:val="0"/>
          <w:marRight w:val="0"/>
          <w:marTop w:val="0"/>
          <w:marBottom w:val="0"/>
          <w:divBdr>
            <w:top w:val="none" w:sz="0" w:space="0" w:color="auto"/>
            <w:left w:val="none" w:sz="0" w:space="0" w:color="auto"/>
            <w:bottom w:val="none" w:sz="0" w:space="0" w:color="auto"/>
            <w:right w:val="none" w:sz="0" w:space="0" w:color="auto"/>
          </w:divBdr>
        </w:div>
        <w:div w:id="1362902160">
          <w:marLeft w:val="0"/>
          <w:marRight w:val="0"/>
          <w:marTop w:val="0"/>
          <w:marBottom w:val="0"/>
          <w:divBdr>
            <w:top w:val="none" w:sz="0" w:space="0" w:color="auto"/>
            <w:left w:val="none" w:sz="0" w:space="0" w:color="auto"/>
            <w:bottom w:val="none" w:sz="0" w:space="0" w:color="auto"/>
            <w:right w:val="none" w:sz="0" w:space="0" w:color="auto"/>
          </w:divBdr>
        </w:div>
        <w:div w:id="1806579102">
          <w:marLeft w:val="0"/>
          <w:marRight w:val="0"/>
          <w:marTop w:val="0"/>
          <w:marBottom w:val="0"/>
          <w:divBdr>
            <w:top w:val="none" w:sz="0" w:space="0" w:color="auto"/>
            <w:left w:val="none" w:sz="0" w:space="0" w:color="auto"/>
            <w:bottom w:val="none" w:sz="0" w:space="0" w:color="auto"/>
            <w:right w:val="none" w:sz="0" w:space="0" w:color="auto"/>
          </w:divBdr>
        </w:div>
        <w:div w:id="1982149000">
          <w:marLeft w:val="0"/>
          <w:marRight w:val="0"/>
          <w:marTop w:val="0"/>
          <w:marBottom w:val="0"/>
          <w:divBdr>
            <w:top w:val="none" w:sz="0" w:space="0" w:color="auto"/>
            <w:left w:val="none" w:sz="0" w:space="0" w:color="auto"/>
            <w:bottom w:val="none" w:sz="0" w:space="0" w:color="auto"/>
            <w:right w:val="none" w:sz="0" w:space="0" w:color="auto"/>
          </w:divBdr>
        </w:div>
      </w:divsChild>
    </w:div>
    <w:div w:id="1946843939">
      <w:bodyDiv w:val="1"/>
      <w:marLeft w:val="0"/>
      <w:marRight w:val="0"/>
      <w:marTop w:val="0"/>
      <w:marBottom w:val="0"/>
      <w:divBdr>
        <w:top w:val="none" w:sz="0" w:space="0" w:color="auto"/>
        <w:left w:val="none" w:sz="0" w:space="0" w:color="auto"/>
        <w:bottom w:val="none" w:sz="0" w:space="0" w:color="auto"/>
        <w:right w:val="none" w:sz="0" w:space="0" w:color="auto"/>
      </w:divBdr>
      <w:divsChild>
        <w:div w:id="37898418">
          <w:marLeft w:val="0"/>
          <w:marRight w:val="0"/>
          <w:marTop w:val="0"/>
          <w:marBottom w:val="0"/>
          <w:divBdr>
            <w:top w:val="none" w:sz="0" w:space="0" w:color="auto"/>
            <w:left w:val="none" w:sz="0" w:space="0" w:color="auto"/>
            <w:bottom w:val="none" w:sz="0" w:space="0" w:color="auto"/>
            <w:right w:val="none" w:sz="0" w:space="0" w:color="auto"/>
          </w:divBdr>
        </w:div>
        <w:div w:id="96561114">
          <w:marLeft w:val="0"/>
          <w:marRight w:val="0"/>
          <w:marTop w:val="0"/>
          <w:marBottom w:val="0"/>
          <w:divBdr>
            <w:top w:val="none" w:sz="0" w:space="0" w:color="auto"/>
            <w:left w:val="none" w:sz="0" w:space="0" w:color="auto"/>
            <w:bottom w:val="none" w:sz="0" w:space="0" w:color="auto"/>
            <w:right w:val="none" w:sz="0" w:space="0" w:color="auto"/>
          </w:divBdr>
        </w:div>
        <w:div w:id="260840630">
          <w:marLeft w:val="0"/>
          <w:marRight w:val="0"/>
          <w:marTop w:val="0"/>
          <w:marBottom w:val="0"/>
          <w:divBdr>
            <w:top w:val="none" w:sz="0" w:space="0" w:color="auto"/>
            <w:left w:val="none" w:sz="0" w:space="0" w:color="auto"/>
            <w:bottom w:val="none" w:sz="0" w:space="0" w:color="auto"/>
            <w:right w:val="none" w:sz="0" w:space="0" w:color="auto"/>
          </w:divBdr>
        </w:div>
        <w:div w:id="309215466">
          <w:marLeft w:val="0"/>
          <w:marRight w:val="0"/>
          <w:marTop w:val="0"/>
          <w:marBottom w:val="0"/>
          <w:divBdr>
            <w:top w:val="none" w:sz="0" w:space="0" w:color="auto"/>
            <w:left w:val="none" w:sz="0" w:space="0" w:color="auto"/>
            <w:bottom w:val="none" w:sz="0" w:space="0" w:color="auto"/>
            <w:right w:val="none" w:sz="0" w:space="0" w:color="auto"/>
          </w:divBdr>
        </w:div>
        <w:div w:id="361325123">
          <w:marLeft w:val="0"/>
          <w:marRight w:val="0"/>
          <w:marTop w:val="0"/>
          <w:marBottom w:val="0"/>
          <w:divBdr>
            <w:top w:val="none" w:sz="0" w:space="0" w:color="auto"/>
            <w:left w:val="none" w:sz="0" w:space="0" w:color="auto"/>
            <w:bottom w:val="none" w:sz="0" w:space="0" w:color="auto"/>
            <w:right w:val="none" w:sz="0" w:space="0" w:color="auto"/>
          </w:divBdr>
        </w:div>
        <w:div w:id="1086728387">
          <w:marLeft w:val="0"/>
          <w:marRight w:val="0"/>
          <w:marTop w:val="0"/>
          <w:marBottom w:val="0"/>
          <w:divBdr>
            <w:top w:val="none" w:sz="0" w:space="0" w:color="auto"/>
            <w:left w:val="none" w:sz="0" w:space="0" w:color="auto"/>
            <w:bottom w:val="none" w:sz="0" w:space="0" w:color="auto"/>
            <w:right w:val="none" w:sz="0" w:space="0" w:color="auto"/>
          </w:divBdr>
        </w:div>
        <w:div w:id="1211649827">
          <w:marLeft w:val="0"/>
          <w:marRight w:val="0"/>
          <w:marTop w:val="0"/>
          <w:marBottom w:val="0"/>
          <w:divBdr>
            <w:top w:val="none" w:sz="0" w:space="0" w:color="auto"/>
            <w:left w:val="none" w:sz="0" w:space="0" w:color="auto"/>
            <w:bottom w:val="none" w:sz="0" w:space="0" w:color="auto"/>
            <w:right w:val="none" w:sz="0" w:space="0" w:color="auto"/>
          </w:divBdr>
        </w:div>
        <w:div w:id="1240868560">
          <w:marLeft w:val="0"/>
          <w:marRight w:val="0"/>
          <w:marTop w:val="0"/>
          <w:marBottom w:val="0"/>
          <w:divBdr>
            <w:top w:val="none" w:sz="0" w:space="0" w:color="auto"/>
            <w:left w:val="none" w:sz="0" w:space="0" w:color="auto"/>
            <w:bottom w:val="none" w:sz="0" w:space="0" w:color="auto"/>
            <w:right w:val="none" w:sz="0" w:space="0" w:color="auto"/>
          </w:divBdr>
        </w:div>
        <w:div w:id="1276525571">
          <w:marLeft w:val="0"/>
          <w:marRight w:val="0"/>
          <w:marTop w:val="0"/>
          <w:marBottom w:val="0"/>
          <w:divBdr>
            <w:top w:val="none" w:sz="0" w:space="0" w:color="auto"/>
            <w:left w:val="none" w:sz="0" w:space="0" w:color="auto"/>
            <w:bottom w:val="none" w:sz="0" w:space="0" w:color="auto"/>
            <w:right w:val="none" w:sz="0" w:space="0" w:color="auto"/>
          </w:divBdr>
        </w:div>
        <w:div w:id="1288391210">
          <w:marLeft w:val="0"/>
          <w:marRight w:val="0"/>
          <w:marTop w:val="0"/>
          <w:marBottom w:val="0"/>
          <w:divBdr>
            <w:top w:val="none" w:sz="0" w:space="0" w:color="auto"/>
            <w:left w:val="none" w:sz="0" w:space="0" w:color="auto"/>
            <w:bottom w:val="none" w:sz="0" w:space="0" w:color="auto"/>
            <w:right w:val="none" w:sz="0" w:space="0" w:color="auto"/>
          </w:divBdr>
        </w:div>
        <w:div w:id="1393232447">
          <w:marLeft w:val="0"/>
          <w:marRight w:val="0"/>
          <w:marTop w:val="0"/>
          <w:marBottom w:val="0"/>
          <w:divBdr>
            <w:top w:val="none" w:sz="0" w:space="0" w:color="auto"/>
            <w:left w:val="none" w:sz="0" w:space="0" w:color="auto"/>
            <w:bottom w:val="none" w:sz="0" w:space="0" w:color="auto"/>
            <w:right w:val="none" w:sz="0" w:space="0" w:color="auto"/>
          </w:divBdr>
        </w:div>
        <w:div w:id="1576433067">
          <w:marLeft w:val="0"/>
          <w:marRight w:val="0"/>
          <w:marTop w:val="0"/>
          <w:marBottom w:val="0"/>
          <w:divBdr>
            <w:top w:val="none" w:sz="0" w:space="0" w:color="auto"/>
            <w:left w:val="none" w:sz="0" w:space="0" w:color="auto"/>
            <w:bottom w:val="none" w:sz="0" w:space="0" w:color="auto"/>
            <w:right w:val="none" w:sz="0" w:space="0" w:color="auto"/>
          </w:divBdr>
        </w:div>
        <w:div w:id="1722362018">
          <w:marLeft w:val="0"/>
          <w:marRight w:val="0"/>
          <w:marTop w:val="0"/>
          <w:marBottom w:val="0"/>
          <w:divBdr>
            <w:top w:val="none" w:sz="0" w:space="0" w:color="auto"/>
            <w:left w:val="none" w:sz="0" w:space="0" w:color="auto"/>
            <w:bottom w:val="none" w:sz="0" w:space="0" w:color="auto"/>
            <w:right w:val="none" w:sz="0" w:space="0" w:color="auto"/>
          </w:divBdr>
        </w:div>
        <w:div w:id="1825197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61F5F-5B18-41CC-B73F-DD44DA15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7</Pages>
  <Words>2994</Words>
  <Characters>17968</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NR SPRAWY :</vt:lpstr>
    </vt:vector>
  </TitlesOfParts>
  <Company>WSzS - Radom</Company>
  <LinksUpToDate>false</LinksUpToDate>
  <CharactersWithSpaces>20921</CharactersWithSpaces>
  <SharedDoc>false</SharedDoc>
  <HLinks>
    <vt:vector size="24" baseType="variant">
      <vt:variant>
        <vt:i4>5636167</vt:i4>
      </vt:variant>
      <vt:variant>
        <vt:i4>9</vt:i4>
      </vt:variant>
      <vt:variant>
        <vt:i4>0</vt:i4>
      </vt:variant>
      <vt:variant>
        <vt:i4>5</vt:i4>
      </vt:variant>
      <vt:variant>
        <vt:lpwstr>https://www.portalzp.pl/kody-cpv/szczegoly/densytometry-4434</vt:lpwstr>
      </vt:variant>
      <vt:variant>
        <vt:lpwstr/>
      </vt:variant>
      <vt:variant>
        <vt:i4>8257568</vt:i4>
      </vt:variant>
      <vt:variant>
        <vt:i4>6</vt:i4>
      </vt:variant>
      <vt:variant>
        <vt:i4>0</vt:i4>
      </vt:variant>
      <vt:variant>
        <vt:i4>5</vt:i4>
      </vt:variant>
      <vt:variant>
        <vt:lpwstr>http://www.wss.com.pl/</vt:lpwstr>
      </vt:variant>
      <vt:variant>
        <vt:lpwstr/>
      </vt:variant>
      <vt:variant>
        <vt:i4>8257568</vt:i4>
      </vt:variant>
      <vt:variant>
        <vt:i4>3</vt:i4>
      </vt:variant>
      <vt:variant>
        <vt:i4>0</vt:i4>
      </vt:variant>
      <vt:variant>
        <vt:i4>5</vt:i4>
      </vt:variant>
      <vt:variant>
        <vt:lpwstr>http://www.wss.com.pl/</vt:lpwstr>
      </vt:variant>
      <vt:variant>
        <vt:lpwstr/>
      </vt:variant>
      <vt:variant>
        <vt:i4>786540</vt:i4>
      </vt:variant>
      <vt:variant>
        <vt:i4>0</vt:i4>
      </vt:variant>
      <vt:variant>
        <vt:i4>0</vt:i4>
      </vt:variant>
      <vt:variant>
        <vt:i4>5</vt:i4>
      </vt:variant>
      <vt:variant>
        <vt:lpwstr>mailto:dzp@wss.com.pl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subject/>
  <dc:creator>Szpital</dc:creator>
  <cp:keywords/>
  <dc:description/>
  <cp:lastModifiedBy>Aneta Gaj</cp:lastModifiedBy>
  <cp:revision>170</cp:revision>
  <cp:lastPrinted>2019-12-09T09:27:00Z</cp:lastPrinted>
  <dcterms:created xsi:type="dcterms:W3CDTF">2018-09-04T11:19:00Z</dcterms:created>
  <dcterms:modified xsi:type="dcterms:W3CDTF">2019-12-09T10:14:00Z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