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ADB" w:rsidRPr="0097795F" w:rsidRDefault="003B5CE2" w:rsidP="005F09D4">
      <w:pPr>
        <w:pStyle w:val="Style4"/>
        <w:widowControl/>
        <w:spacing w:before="53" w:after="0" w:line="240" w:lineRule="auto"/>
        <w:ind w:right="5"/>
        <w:jc w:val="right"/>
        <w:rPr>
          <w:rStyle w:val="FontStyle61"/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Style w:val="FontStyle61"/>
          <w:rFonts w:ascii="Times New Roman" w:hAnsi="Times New Roman" w:cs="Times New Roman"/>
          <w:b/>
          <w:color w:val="000000" w:themeColor="text1"/>
          <w:sz w:val="24"/>
          <w:szCs w:val="24"/>
        </w:rPr>
        <w:t>Załącznik nr 5</w:t>
      </w:r>
      <w:r w:rsidR="001320C4" w:rsidRPr="0097795F">
        <w:rPr>
          <w:rStyle w:val="FontStyle61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 SWKO</w:t>
      </w:r>
    </w:p>
    <w:p w:rsidR="006B7ADB" w:rsidRDefault="006B7ADB" w:rsidP="007F0D51">
      <w:pPr>
        <w:widowControl/>
        <w:suppressAutoHyphens w:val="0"/>
        <w:autoSpaceDE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lang w:eastAsia="pl-PL"/>
        </w:rPr>
      </w:pPr>
      <w:r w:rsidRPr="0097795F">
        <w:rPr>
          <w:rFonts w:ascii="Times New Roman" w:hAnsi="Times New Roman"/>
          <w:color w:val="000000" w:themeColor="text1"/>
          <w:lang w:eastAsia="pl-PL"/>
        </w:rPr>
        <w:t>PROJEKT UMOWY</w:t>
      </w:r>
    </w:p>
    <w:p w:rsidR="007F0D51" w:rsidRPr="0097795F" w:rsidRDefault="007F0D51" w:rsidP="007F0D51">
      <w:pPr>
        <w:widowControl/>
        <w:suppressAutoHyphens w:val="0"/>
        <w:autoSpaceDE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lang w:eastAsia="pl-PL"/>
        </w:rPr>
      </w:pPr>
    </w:p>
    <w:p w:rsidR="006B7ADB" w:rsidRPr="0097795F" w:rsidRDefault="006B7ADB" w:rsidP="007F0D51">
      <w:pPr>
        <w:widowControl/>
        <w:suppressAutoHyphens w:val="0"/>
        <w:autoSpaceDE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lang w:eastAsia="pl-PL"/>
        </w:rPr>
      </w:pPr>
      <w:r w:rsidRPr="0097795F">
        <w:rPr>
          <w:rFonts w:ascii="Times New Roman" w:hAnsi="Times New Roman"/>
          <w:b/>
          <w:bCs/>
          <w:color w:val="000000" w:themeColor="text1"/>
          <w:lang w:eastAsia="pl-PL"/>
        </w:rPr>
        <w:t>UMOWA NA</w:t>
      </w:r>
    </w:p>
    <w:p w:rsidR="00BA5B50" w:rsidRPr="00BA5B50" w:rsidRDefault="005F5895" w:rsidP="00BA5B50">
      <w:pPr>
        <w:pStyle w:val="Tretekstu"/>
        <w:spacing w:after="0" w:line="240" w:lineRule="auto"/>
        <w:jc w:val="center"/>
        <w:rPr>
          <w:sz w:val="22"/>
          <w:szCs w:val="22"/>
        </w:rPr>
      </w:pPr>
      <w:r w:rsidRPr="00BA5B50">
        <w:rPr>
          <w:rStyle w:val="FontStyle53"/>
          <w:rFonts w:ascii="Times New Roman" w:eastAsia="Calibri" w:hAnsi="Times New Roman" w:cs="Times New Roman"/>
          <w:i w:val="0"/>
          <w:color w:val="000000" w:themeColor="text1"/>
          <w:sz w:val="22"/>
          <w:szCs w:val="22"/>
        </w:rPr>
        <w:t>„</w:t>
      </w:r>
      <w:r w:rsidR="00120250" w:rsidRPr="00BA5B50">
        <w:rPr>
          <w:rStyle w:val="FontStyle61"/>
          <w:rFonts w:ascii="Times New Roman" w:hAnsi="Times New Roman" w:cs="Times New Roman"/>
        </w:rPr>
        <w:t xml:space="preserve">WYKONYWANIE ŚWIADCZEŃ ZDROWOTNYCH </w:t>
      </w:r>
      <w:r w:rsidR="00120250" w:rsidRPr="00BA5B50">
        <w:rPr>
          <w:sz w:val="22"/>
          <w:szCs w:val="22"/>
        </w:rPr>
        <w:t xml:space="preserve">Z ZAKRESU </w:t>
      </w:r>
      <w:r w:rsidR="00120250" w:rsidRPr="00BA5B50">
        <w:rPr>
          <w:sz w:val="22"/>
          <w:szCs w:val="22"/>
        </w:rPr>
        <w:br/>
        <w:t>BADAŃ PATOMORFOLOGICZNYCH</w:t>
      </w:r>
      <w:r w:rsidR="00120250" w:rsidRPr="00BA5B50">
        <w:rPr>
          <w:rStyle w:val="FontStyle61"/>
          <w:rFonts w:ascii="Times New Roman" w:hAnsi="Times New Roman" w:cs="Times New Roman"/>
        </w:rPr>
        <w:t xml:space="preserve">  </w:t>
      </w:r>
      <w:r w:rsidR="00120250" w:rsidRPr="00BA5B50">
        <w:rPr>
          <w:sz w:val="22"/>
          <w:szCs w:val="22"/>
        </w:rPr>
        <w:t xml:space="preserve">obejmujących: </w:t>
      </w:r>
      <w:r w:rsidR="00120250" w:rsidRPr="00BA5B50">
        <w:rPr>
          <w:sz w:val="22"/>
          <w:szCs w:val="22"/>
        </w:rPr>
        <w:br/>
      </w:r>
      <w:r w:rsidR="00BA5B50" w:rsidRPr="00BA5B50">
        <w:rPr>
          <w:sz w:val="22"/>
          <w:szCs w:val="22"/>
        </w:rPr>
        <w:t xml:space="preserve">BADANIE HISTOPATOLOGICZNE, CYTOLOGIA GINEKOLOGICZNA, </w:t>
      </w:r>
      <w:r w:rsidR="00BA5B50" w:rsidRPr="00BA5B50">
        <w:rPr>
          <w:sz w:val="22"/>
          <w:szCs w:val="22"/>
        </w:rPr>
        <w:br/>
        <w:t xml:space="preserve">CYTOLOGIA PŁYNU, BAC - BIOPSJA ASPIRACYJNA CIENKOIGŁOWA, </w:t>
      </w:r>
      <w:r w:rsidR="00BA5B50" w:rsidRPr="00BA5B50">
        <w:rPr>
          <w:sz w:val="22"/>
          <w:szCs w:val="22"/>
        </w:rPr>
        <w:br/>
        <w:t xml:space="preserve">BAC - BIOPSJA ASPIRACYJNA GRUBOIGŁOWA, OZNACZENIE RECEPTORÓW: </w:t>
      </w:r>
      <w:r w:rsidR="00BA5B50" w:rsidRPr="00BA5B50">
        <w:rPr>
          <w:sz w:val="22"/>
          <w:szCs w:val="22"/>
        </w:rPr>
        <w:br/>
        <w:t>HER-2 (metodą FISH), Ki-67, PR, ER, BADANIA IMMUNOHISTOCHEMICZNE</w:t>
      </w:r>
    </w:p>
    <w:p w:rsidR="007F0D51" w:rsidRPr="00DA7680" w:rsidRDefault="00BA5B50" w:rsidP="00DA7680">
      <w:pPr>
        <w:pStyle w:val="Tretekstu"/>
        <w:spacing w:after="0" w:line="240" w:lineRule="auto"/>
        <w:jc w:val="center"/>
        <w:rPr>
          <w:sz w:val="22"/>
          <w:szCs w:val="22"/>
        </w:rPr>
      </w:pPr>
      <w:r w:rsidRPr="00BA5B50">
        <w:rPr>
          <w:bCs/>
          <w:sz w:val="22"/>
          <w:szCs w:val="22"/>
        </w:rPr>
        <w:t>w latach 2016-2018</w:t>
      </w:r>
      <w:r w:rsidRPr="00BA5B50">
        <w:rPr>
          <w:sz w:val="22"/>
          <w:szCs w:val="22"/>
        </w:rPr>
        <w:t xml:space="preserve"> dla Przychodni Specjalistycznej w Tarnobrzegu</w:t>
      </w:r>
      <w:r w:rsidRPr="00BA5B50">
        <w:rPr>
          <w:sz w:val="22"/>
          <w:szCs w:val="22"/>
        </w:rPr>
        <w:t>”</w:t>
      </w:r>
      <w:r w:rsidRPr="00BA5B50">
        <w:rPr>
          <w:sz w:val="22"/>
          <w:szCs w:val="22"/>
        </w:rPr>
        <w:t>.</w:t>
      </w:r>
    </w:p>
    <w:p w:rsidR="007F0D51" w:rsidRDefault="00DA7680" w:rsidP="007F0D51">
      <w:pPr>
        <w:widowControl/>
        <w:suppressAutoHyphens w:val="0"/>
        <w:autoSpaceDE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lang w:eastAsia="pl-PL"/>
        </w:rPr>
      </w:pPr>
      <w:r>
        <w:rPr>
          <w:rFonts w:ascii="Times New Roman" w:hAnsi="Times New Roman"/>
          <w:color w:val="000000" w:themeColor="text1"/>
          <w:lang w:eastAsia="pl-PL"/>
        </w:rPr>
        <w:t xml:space="preserve">zawarta </w:t>
      </w:r>
      <w:r w:rsidR="0085658F" w:rsidRPr="0097795F">
        <w:rPr>
          <w:rFonts w:ascii="Times New Roman" w:hAnsi="Times New Roman"/>
          <w:color w:val="000000" w:themeColor="text1"/>
          <w:lang w:eastAsia="pl-PL"/>
        </w:rPr>
        <w:t>w</w:t>
      </w:r>
      <w:r w:rsidR="00B737E0" w:rsidRPr="0097795F">
        <w:rPr>
          <w:rFonts w:ascii="Times New Roman" w:hAnsi="Times New Roman"/>
          <w:color w:val="000000" w:themeColor="text1"/>
          <w:lang w:eastAsia="pl-PL"/>
        </w:rPr>
        <w:t xml:space="preserve"> dniu …………… </w:t>
      </w:r>
      <w:r w:rsidR="006B7ADB" w:rsidRPr="0097795F">
        <w:rPr>
          <w:rFonts w:ascii="Times New Roman" w:hAnsi="Times New Roman"/>
          <w:color w:val="000000" w:themeColor="text1"/>
          <w:lang w:eastAsia="pl-PL"/>
        </w:rPr>
        <w:t>, w Tarnobrzegu</w:t>
      </w:r>
    </w:p>
    <w:p w:rsidR="006B7ADB" w:rsidRPr="0097795F" w:rsidRDefault="006B7ADB" w:rsidP="007F0D51">
      <w:pPr>
        <w:widowControl/>
        <w:suppressAutoHyphens w:val="0"/>
        <w:autoSpaceDE/>
        <w:autoSpaceDN w:val="0"/>
        <w:spacing w:after="0" w:line="240" w:lineRule="auto"/>
        <w:jc w:val="center"/>
        <w:rPr>
          <w:rFonts w:ascii="Times New Roman" w:hAnsi="Times New Roman"/>
          <w:color w:val="000000" w:themeColor="text1"/>
          <w:lang w:eastAsia="pl-PL"/>
        </w:rPr>
      </w:pPr>
      <w:r w:rsidRPr="0097795F">
        <w:rPr>
          <w:rFonts w:ascii="Times New Roman" w:hAnsi="Times New Roman"/>
          <w:color w:val="000000" w:themeColor="text1"/>
          <w:lang w:eastAsia="pl-PL"/>
        </w:rPr>
        <w:t>pomiędzy:</w:t>
      </w:r>
    </w:p>
    <w:p w:rsidR="006B7ADB" w:rsidRPr="0097795F" w:rsidRDefault="006B7ADB" w:rsidP="007F0D51">
      <w:pPr>
        <w:widowControl/>
        <w:suppressAutoHyphens w:val="0"/>
        <w:autoSpaceDE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lang w:eastAsia="pl-PL"/>
        </w:rPr>
      </w:pPr>
      <w:r w:rsidRPr="0097795F">
        <w:rPr>
          <w:rFonts w:ascii="Times New Roman" w:hAnsi="Times New Roman"/>
          <w:b/>
          <w:bCs/>
          <w:color w:val="000000" w:themeColor="text1"/>
          <w:lang w:eastAsia="pl-PL"/>
        </w:rPr>
        <w:t xml:space="preserve">Przychodnią Specjalistyczną w Tarnobrzegu </w:t>
      </w:r>
      <w:r w:rsidRPr="0097795F">
        <w:rPr>
          <w:rFonts w:ascii="Times New Roman" w:hAnsi="Times New Roman"/>
          <w:color w:val="000000" w:themeColor="text1"/>
          <w:lang w:eastAsia="pl-PL"/>
        </w:rPr>
        <w:t>przy ul. Mickiewicza 34, wpisaną w KRS prowadzonego przez Sąd Rejonowy w Rzeszowie XII Wydział Gospodarczy KRS pod numerem 0000042515 posiadającą NIP 867-18-83-060 oraz Regon 830410971,</w:t>
      </w:r>
      <w:r w:rsidR="00436E52" w:rsidRPr="0097795F">
        <w:rPr>
          <w:rFonts w:ascii="Times New Roman" w:hAnsi="Times New Roman"/>
          <w:color w:val="000000" w:themeColor="text1"/>
          <w:lang w:eastAsia="pl-PL"/>
        </w:rPr>
        <w:t xml:space="preserve"> reprezentowaną przez: </w:t>
      </w:r>
      <w:r w:rsidRPr="0097795F">
        <w:rPr>
          <w:rFonts w:ascii="Times New Roman" w:hAnsi="Times New Roman"/>
          <w:color w:val="000000" w:themeColor="text1"/>
          <w:lang w:eastAsia="pl-PL"/>
        </w:rPr>
        <w:t xml:space="preserve">mgr Martę </w:t>
      </w:r>
      <w:proofErr w:type="spellStart"/>
      <w:r w:rsidRPr="0097795F">
        <w:rPr>
          <w:rFonts w:ascii="Times New Roman" w:hAnsi="Times New Roman"/>
          <w:color w:val="000000" w:themeColor="text1"/>
          <w:lang w:eastAsia="pl-PL"/>
        </w:rPr>
        <w:t>Woś</w:t>
      </w:r>
      <w:proofErr w:type="spellEnd"/>
      <w:r w:rsidRPr="0097795F">
        <w:rPr>
          <w:rFonts w:ascii="Times New Roman" w:hAnsi="Times New Roman"/>
          <w:color w:val="000000" w:themeColor="text1"/>
          <w:lang w:eastAsia="pl-PL"/>
        </w:rPr>
        <w:t xml:space="preserve"> – Kierownika Przychodni Specjalistycznej, zwaną </w:t>
      </w:r>
      <w:r w:rsidR="00BA218E">
        <w:rPr>
          <w:rFonts w:ascii="Times New Roman" w:hAnsi="Times New Roman"/>
          <w:color w:val="000000" w:themeColor="text1"/>
          <w:lang w:eastAsia="pl-PL"/>
        </w:rPr>
        <w:br/>
      </w:r>
      <w:r w:rsidRPr="0097795F">
        <w:rPr>
          <w:rFonts w:ascii="Times New Roman" w:hAnsi="Times New Roman"/>
          <w:color w:val="000000" w:themeColor="text1"/>
          <w:lang w:eastAsia="pl-PL"/>
        </w:rPr>
        <w:t xml:space="preserve">w dalszej części niniejszej Umowy </w:t>
      </w:r>
      <w:r w:rsidRPr="0097795F">
        <w:rPr>
          <w:rFonts w:ascii="Times New Roman" w:hAnsi="Times New Roman"/>
          <w:b/>
          <w:bCs/>
          <w:color w:val="000000" w:themeColor="text1"/>
          <w:lang w:eastAsia="pl-PL"/>
        </w:rPr>
        <w:t>ZAMAWIAJĄCYM,</w:t>
      </w:r>
    </w:p>
    <w:p w:rsidR="006B7ADB" w:rsidRPr="0097795F" w:rsidRDefault="006B7ADB" w:rsidP="007F0D51">
      <w:pPr>
        <w:widowControl/>
        <w:suppressAutoHyphens w:val="0"/>
        <w:autoSpaceDE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lang w:eastAsia="pl-PL"/>
        </w:rPr>
      </w:pPr>
      <w:r w:rsidRPr="0097795F">
        <w:rPr>
          <w:rFonts w:ascii="Times New Roman" w:hAnsi="Times New Roman"/>
          <w:color w:val="000000" w:themeColor="text1"/>
          <w:lang w:eastAsia="pl-PL"/>
        </w:rPr>
        <w:t xml:space="preserve">a firmą: </w:t>
      </w:r>
    </w:p>
    <w:p w:rsidR="006B7ADB" w:rsidRPr="0097795F" w:rsidRDefault="006B7ADB" w:rsidP="007F0D51">
      <w:pPr>
        <w:widowControl/>
        <w:suppressAutoHyphens w:val="0"/>
        <w:autoSpaceDE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lang w:eastAsia="pl-PL"/>
        </w:rPr>
      </w:pPr>
      <w:r w:rsidRPr="0097795F">
        <w:rPr>
          <w:rFonts w:ascii="Times New Roman" w:hAnsi="Times New Roman"/>
          <w:color w:val="000000" w:themeColor="text1"/>
          <w:lang w:eastAsia="pl-PL"/>
        </w:rPr>
        <w:t>…………………………………………………………………………………………………</w:t>
      </w:r>
      <w:r w:rsidRPr="0097795F">
        <w:rPr>
          <w:rFonts w:ascii="Times New Roman" w:hAnsi="Times New Roman"/>
          <w:b/>
          <w:bCs/>
          <w:color w:val="000000" w:themeColor="text1"/>
          <w:lang w:eastAsia="pl-PL"/>
        </w:rPr>
        <w:t>.</w:t>
      </w:r>
      <w:r w:rsidRPr="0097795F">
        <w:rPr>
          <w:rFonts w:ascii="Times New Roman" w:hAnsi="Times New Roman"/>
          <w:color w:val="000000" w:themeColor="text1"/>
          <w:lang w:eastAsia="pl-PL"/>
        </w:rPr>
        <w:t xml:space="preserve">, </w:t>
      </w:r>
    </w:p>
    <w:p w:rsidR="006B7ADB" w:rsidRPr="0097795F" w:rsidRDefault="006B7ADB" w:rsidP="007F0D51">
      <w:pPr>
        <w:widowControl/>
        <w:suppressAutoHyphens w:val="0"/>
        <w:autoSpaceDE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lang w:eastAsia="pl-PL"/>
        </w:rPr>
      </w:pPr>
      <w:r w:rsidRPr="0097795F">
        <w:rPr>
          <w:rFonts w:ascii="Times New Roman" w:hAnsi="Times New Roman"/>
          <w:color w:val="000000" w:themeColor="text1"/>
          <w:lang w:eastAsia="pl-PL"/>
        </w:rPr>
        <w:t>REGON: …........…...................…, NIP: .........................</w:t>
      </w:r>
      <w:r w:rsidR="00DA7680">
        <w:rPr>
          <w:rFonts w:ascii="Times New Roman" w:hAnsi="Times New Roman"/>
          <w:color w:val="000000" w:themeColor="text1"/>
          <w:lang w:eastAsia="pl-PL"/>
        </w:rPr>
        <w:t>...</w:t>
      </w:r>
      <w:r w:rsidRPr="0097795F">
        <w:rPr>
          <w:rFonts w:ascii="Times New Roman" w:hAnsi="Times New Roman"/>
          <w:color w:val="000000" w:themeColor="text1"/>
          <w:lang w:eastAsia="pl-PL"/>
        </w:rPr>
        <w:t xml:space="preserve">………., którą reprezentuje: </w:t>
      </w:r>
    </w:p>
    <w:p w:rsidR="006B7ADB" w:rsidRPr="0097795F" w:rsidRDefault="006B7ADB" w:rsidP="007F0D51">
      <w:pPr>
        <w:widowControl/>
        <w:suppressAutoHyphens w:val="0"/>
        <w:autoSpaceDE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lang w:eastAsia="pl-PL"/>
        </w:rPr>
      </w:pPr>
      <w:r w:rsidRPr="0097795F">
        <w:rPr>
          <w:rFonts w:ascii="Times New Roman" w:hAnsi="Times New Roman"/>
          <w:color w:val="000000" w:themeColor="text1"/>
          <w:lang w:eastAsia="pl-PL"/>
        </w:rPr>
        <w:t xml:space="preserve">…………………………………………., zwaną dalej </w:t>
      </w:r>
      <w:r w:rsidRPr="0097795F">
        <w:rPr>
          <w:rFonts w:ascii="Times New Roman" w:hAnsi="Times New Roman"/>
          <w:b/>
          <w:color w:val="000000" w:themeColor="text1"/>
          <w:lang w:eastAsia="pl-PL"/>
        </w:rPr>
        <w:t>WYKONAWCĄ</w:t>
      </w:r>
      <w:r w:rsidRPr="0097795F">
        <w:rPr>
          <w:rFonts w:ascii="Times New Roman" w:hAnsi="Times New Roman"/>
          <w:color w:val="000000" w:themeColor="text1"/>
          <w:lang w:eastAsia="pl-PL"/>
        </w:rPr>
        <w:t xml:space="preserve">, </w:t>
      </w:r>
    </w:p>
    <w:p w:rsidR="006B7ADB" w:rsidRPr="007D5B46" w:rsidRDefault="00CD1A55" w:rsidP="005F09D4">
      <w:pPr>
        <w:pStyle w:val="Style4"/>
        <w:widowControl/>
        <w:spacing w:before="187" w:after="0" w:line="240" w:lineRule="auto"/>
        <w:ind w:right="5"/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  <w:r w:rsidRPr="007D5B46"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  <w:t>§1</w:t>
      </w:r>
    </w:p>
    <w:p w:rsidR="00B83B1C" w:rsidRPr="00BA5B50" w:rsidRDefault="006B7ADB" w:rsidP="00BA5B50">
      <w:pPr>
        <w:pStyle w:val="Tretekstu"/>
        <w:numPr>
          <w:ilvl w:val="0"/>
          <w:numId w:val="12"/>
        </w:numPr>
        <w:spacing w:after="0" w:line="240" w:lineRule="auto"/>
        <w:ind w:left="426" w:hanging="426"/>
        <w:rPr>
          <w:rStyle w:val="FontStyle61"/>
          <w:rFonts w:ascii="Times New Roman;serif" w:hAnsi="Times New Roman;serif" w:cs="Times New Roman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Przedmiotem umowy jest</w:t>
      </w:r>
      <w:r w:rsidR="00780DCF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wykonywanie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3B1C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świadczeń zdrowotnych z zakresu</w:t>
      </w:r>
      <w:r w:rsidR="00780DCF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53D5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badań patomorfologicznych</w:t>
      </w:r>
      <w:r w:rsidR="00930CA8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0CA8">
        <w:t xml:space="preserve">obejmujących: </w:t>
      </w:r>
      <w:r w:rsidR="00BA5B50" w:rsidRPr="006D7712">
        <w:rPr>
          <w:rFonts w:ascii="Times New Roman;serif" w:hAnsi="Times New Roman;serif"/>
          <w:sz w:val="24"/>
          <w:szCs w:val="24"/>
        </w:rPr>
        <w:t>BADANIE HISTOPATOLOGICZNE, CYTOLOGIA GINEKOLOGICZNA,</w:t>
      </w:r>
      <w:r w:rsidR="00BA5B50">
        <w:rPr>
          <w:rFonts w:ascii="Times New Roman;serif" w:hAnsi="Times New Roman;serif"/>
          <w:sz w:val="24"/>
          <w:szCs w:val="24"/>
        </w:rPr>
        <w:t xml:space="preserve"> CYTOLOGIA </w:t>
      </w:r>
      <w:r w:rsidR="00BA5B50" w:rsidRPr="006D7712">
        <w:rPr>
          <w:rFonts w:ascii="Times New Roman;serif" w:hAnsi="Times New Roman;serif"/>
          <w:sz w:val="24"/>
          <w:szCs w:val="24"/>
        </w:rPr>
        <w:t>PŁYNU, BAC - BIOPSJA ASPIRACYJNA CIENKOIGŁOWA, BAC - BIOPSJA ASPIRACYJNA GRUBO</w:t>
      </w:r>
      <w:r w:rsidR="00BA5B50">
        <w:rPr>
          <w:rFonts w:ascii="Times New Roman;serif" w:hAnsi="Times New Roman;serif"/>
          <w:sz w:val="24"/>
          <w:szCs w:val="24"/>
        </w:rPr>
        <w:t xml:space="preserve">IGŁOWA, OZNACZENIE RECEPTORÓW: </w:t>
      </w:r>
      <w:r w:rsidR="00BA5B50" w:rsidRPr="006D7712">
        <w:rPr>
          <w:rFonts w:ascii="Times New Roman;serif" w:hAnsi="Times New Roman;serif"/>
          <w:sz w:val="24"/>
          <w:szCs w:val="24"/>
        </w:rPr>
        <w:t>HER-2 (metodą FISH), Ki-67, PR, ER, BADANIA IMMUNOHISTOCHEMICZNE</w:t>
      </w:r>
      <w:r w:rsidR="00BA5B50">
        <w:rPr>
          <w:rFonts w:ascii="Times New Roman;serif" w:hAnsi="Times New Roman;serif"/>
          <w:sz w:val="24"/>
          <w:szCs w:val="24"/>
        </w:rPr>
        <w:t xml:space="preserve"> na rzecz Przychodni Specjalistycznej </w:t>
      </w:r>
      <w:r w:rsidR="00BA5B50">
        <w:rPr>
          <w:rFonts w:ascii="Times New Roman;serif" w:hAnsi="Times New Roman;serif"/>
          <w:sz w:val="24"/>
          <w:szCs w:val="24"/>
        </w:rPr>
        <w:br/>
        <w:t xml:space="preserve">w Tarnobrzegu </w:t>
      </w:r>
      <w:r w:rsidR="00BA5B50" w:rsidRPr="006D7712">
        <w:rPr>
          <w:bCs/>
          <w:sz w:val="24"/>
          <w:szCs w:val="24"/>
        </w:rPr>
        <w:t>w latach 2016-2018</w:t>
      </w:r>
      <w:r w:rsidR="00930CA8" w:rsidRPr="00BA5B50">
        <w:rPr>
          <w:rStyle w:val="FontStyle53"/>
          <w:rFonts w:ascii="Times New Roman" w:hAnsi="Times New Roman" w:cs="Times New Roman"/>
          <w:b w:val="0"/>
          <w:bCs w:val="0"/>
          <w:i w:val="0"/>
          <w:iCs w:val="0"/>
          <w:color w:val="000000" w:themeColor="text1"/>
          <w:sz w:val="24"/>
          <w:szCs w:val="24"/>
        </w:rPr>
        <w:t xml:space="preserve"> </w:t>
      </w:r>
      <w:r w:rsidR="00B83B1C" w:rsidRPr="00BA5B50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dla Zamawiającego zgodnie z </w:t>
      </w:r>
      <w:bookmarkStart w:id="0" w:name="_GoBack"/>
      <w:bookmarkEnd w:id="0"/>
      <w:r w:rsidR="00B83B1C" w:rsidRPr="00BA5B50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ofertą złożoną przez </w:t>
      </w:r>
      <w:r w:rsidRPr="00BA5B50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Wykonawcę na </w:t>
      </w:r>
      <w:r w:rsidR="00E03DA4" w:rsidRPr="00BA5B50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Formularzu ofertowym</w:t>
      </w:r>
      <w:r w:rsidR="00B83B1C" w:rsidRPr="00BA5B50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3DA4" w:rsidRPr="00BA5B50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(Załącznik nr </w:t>
      </w:r>
      <w:r w:rsidR="00B83B1C" w:rsidRPr="00BA5B50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03DA4" w:rsidRPr="00BA5B50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83B1C" w:rsidRPr="00BA5B50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E03DA4" w:rsidRPr="00BA5B50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Formularzu ofertowym </w:t>
      </w:r>
      <w:r w:rsidR="00B83B1C" w:rsidRPr="00BA5B50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3DA4" w:rsidRPr="00BA5B50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– Cennik oferowanych badań zawierającym ceny jednostkowe (Załącznik 1a) </w:t>
      </w:r>
      <w:r w:rsidR="00B83B1C" w:rsidRPr="00BA5B50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stanowiących integralną część umowy</w:t>
      </w:r>
      <w:r w:rsidR="00E03DA4" w:rsidRPr="00BA5B50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7ADB" w:rsidRPr="0097795F" w:rsidRDefault="006B7ADB" w:rsidP="00AE2E37">
      <w:pPr>
        <w:pStyle w:val="Style21"/>
        <w:widowControl/>
        <w:numPr>
          <w:ilvl w:val="0"/>
          <w:numId w:val="1"/>
        </w:numPr>
        <w:tabs>
          <w:tab w:val="left" w:pos="142"/>
        </w:tabs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Realizacja przedmiotu umowy będzie wykonywana </w:t>
      </w:r>
      <w:r w:rsidR="00284DE5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sukcesywnie przez okres od</w:t>
      </w:r>
      <w:r w:rsidR="00AE14C6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…………</w:t>
      </w:r>
      <w:r w:rsidR="00277143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……..2016</w:t>
      </w:r>
      <w:r w:rsidR="00284DE5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r. do………………..</w:t>
      </w:r>
      <w:r w:rsidR="00277143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:rsidR="00AE14C6" w:rsidRPr="0097795F" w:rsidRDefault="00AE14C6" w:rsidP="00AE2E37">
      <w:pPr>
        <w:pStyle w:val="Style21"/>
        <w:widowControl/>
        <w:numPr>
          <w:ilvl w:val="0"/>
          <w:numId w:val="1"/>
        </w:numPr>
        <w:tabs>
          <w:tab w:val="left" w:pos="142"/>
        </w:tabs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Zamawiający dopuszcza możliwość zmniejszenia lub zwiększenia zamówienia do 20%.</w:t>
      </w:r>
    </w:p>
    <w:p w:rsidR="006B7ADB" w:rsidRPr="007D5B46" w:rsidRDefault="00CD1A55" w:rsidP="005F09D4">
      <w:pPr>
        <w:pStyle w:val="Style4"/>
        <w:widowControl/>
        <w:spacing w:before="96" w:after="0" w:line="336" w:lineRule="exact"/>
        <w:ind w:right="5"/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  <w:r w:rsidRPr="007D5B46"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  <w:t>§2</w:t>
      </w:r>
    </w:p>
    <w:p w:rsidR="006B7ADB" w:rsidRPr="0097795F" w:rsidRDefault="006B7ADB" w:rsidP="00AC117E">
      <w:pPr>
        <w:pStyle w:val="Style40"/>
        <w:widowControl/>
        <w:numPr>
          <w:ilvl w:val="0"/>
          <w:numId w:val="2"/>
        </w:numPr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Badania będą wykonywane w miarę bieżących potrzeb Zamawiającego na podstawie skierowania/zlecenia podpisanego przez Zamawiającego zawierającego:</w:t>
      </w:r>
    </w:p>
    <w:p w:rsidR="006B7ADB" w:rsidRPr="0097795F" w:rsidRDefault="006B7ADB" w:rsidP="003241C9">
      <w:pPr>
        <w:pStyle w:val="Style38"/>
        <w:widowControl/>
        <w:numPr>
          <w:ilvl w:val="0"/>
          <w:numId w:val="3"/>
        </w:numPr>
        <w:tabs>
          <w:tab w:val="left" w:pos="1426"/>
        </w:tabs>
        <w:spacing w:after="120"/>
        <w:ind w:left="714" w:hanging="357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pieczęć Zamawiającego;</w:t>
      </w:r>
    </w:p>
    <w:p w:rsidR="006B7ADB" w:rsidRPr="0097795F" w:rsidRDefault="006B7ADB" w:rsidP="003241C9">
      <w:pPr>
        <w:pStyle w:val="Style38"/>
        <w:widowControl/>
        <w:numPr>
          <w:ilvl w:val="0"/>
          <w:numId w:val="3"/>
        </w:numPr>
        <w:tabs>
          <w:tab w:val="left" w:pos="1426"/>
        </w:tabs>
        <w:spacing w:after="120"/>
        <w:ind w:left="714" w:hanging="357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imię i nazwisko oraz PESEL osoby, od której pochodzi materiał do badania/osoby skierowanej na badania;</w:t>
      </w:r>
    </w:p>
    <w:p w:rsidR="006B7ADB" w:rsidRPr="0097795F" w:rsidRDefault="006B7ADB" w:rsidP="003241C9">
      <w:pPr>
        <w:pStyle w:val="Style38"/>
        <w:widowControl/>
        <w:numPr>
          <w:ilvl w:val="0"/>
          <w:numId w:val="3"/>
        </w:numPr>
        <w:tabs>
          <w:tab w:val="left" w:pos="1426"/>
        </w:tabs>
        <w:spacing w:after="120"/>
        <w:ind w:left="714" w:hanging="357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rodzaj badań, które mają zostać przeprowadzone;</w:t>
      </w:r>
    </w:p>
    <w:p w:rsidR="006B7ADB" w:rsidRPr="0097795F" w:rsidRDefault="006B7ADB" w:rsidP="003241C9">
      <w:pPr>
        <w:pStyle w:val="Style38"/>
        <w:widowControl/>
        <w:numPr>
          <w:ilvl w:val="0"/>
          <w:numId w:val="3"/>
        </w:numPr>
        <w:tabs>
          <w:tab w:val="left" w:pos="1426"/>
        </w:tabs>
        <w:spacing w:after="120"/>
        <w:ind w:left="714" w:hanging="357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pieczątka i podpis lekarza kierującego.</w:t>
      </w:r>
    </w:p>
    <w:p w:rsidR="006B7ADB" w:rsidRPr="0097795F" w:rsidRDefault="006B7ADB" w:rsidP="00AC117E">
      <w:pPr>
        <w:pStyle w:val="Style36"/>
        <w:widowControl/>
        <w:numPr>
          <w:ilvl w:val="0"/>
          <w:numId w:val="2"/>
        </w:numPr>
        <w:ind w:left="426" w:hanging="426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Wyniki badań będą dostępne dla Zamawiającego </w:t>
      </w:r>
      <w:r w:rsidR="00AE14C6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 wersji papierowej oraz w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systemie informatycznym poprzez Internet.</w:t>
      </w:r>
    </w:p>
    <w:p w:rsidR="006B7ADB" w:rsidRPr="0097795F" w:rsidRDefault="006B7ADB" w:rsidP="00AC117E">
      <w:pPr>
        <w:pStyle w:val="Style36"/>
        <w:widowControl/>
        <w:numPr>
          <w:ilvl w:val="0"/>
          <w:numId w:val="2"/>
        </w:numPr>
        <w:ind w:left="426" w:hanging="426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Koszty transportu, odbioru materiału i dostarczania wyników od i do Zamawiającego</w:t>
      </w:r>
      <w:r w:rsidR="005B6762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obciążają Wykonawcę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7ADB" w:rsidRPr="0097795F" w:rsidRDefault="006B7ADB" w:rsidP="00AC117E">
      <w:pPr>
        <w:pStyle w:val="Style36"/>
        <w:widowControl/>
        <w:numPr>
          <w:ilvl w:val="0"/>
          <w:numId w:val="2"/>
        </w:numPr>
        <w:ind w:left="426" w:hanging="426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 szczególnie uzasadnionych przypadkach termin realizacji badań może być przedłużony po uprzednim uzgodnieniu z Zamawiającym w formie pisemnej lub telefonicznej.</w:t>
      </w:r>
    </w:p>
    <w:p w:rsidR="006B7ADB" w:rsidRPr="0097795F" w:rsidRDefault="006B7ADB" w:rsidP="00AC117E">
      <w:pPr>
        <w:pStyle w:val="Style36"/>
        <w:widowControl/>
        <w:numPr>
          <w:ilvl w:val="0"/>
          <w:numId w:val="2"/>
        </w:numPr>
        <w:ind w:left="426" w:hanging="426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Zamawiający</w:t>
      </w:r>
      <w:r w:rsidR="00CB5DCF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może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zleci</w:t>
      </w:r>
      <w:r w:rsidR="00CB5DCF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Wykonawcy w razie potrzeby badania, które nie były przewidziane na etapie przygotowywania postępowania. </w:t>
      </w:r>
    </w:p>
    <w:p w:rsidR="006B7ADB" w:rsidRPr="0097795F" w:rsidRDefault="006B7ADB" w:rsidP="00AC117E">
      <w:pPr>
        <w:pStyle w:val="Style36"/>
        <w:widowControl/>
        <w:numPr>
          <w:ilvl w:val="0"/>
          <w:numId w:val="2"/>
        </w:numPr>
        <w:ind w:left="426" w:hanging="426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 przypadku wystąpienia przerwy w realizacji badań będących przedmiotem umowy, 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br/>
        <w:t>z przyczyn niezależnych od Wykonawcy, Wykonawca zobowiązuje się zapewnić realizację zleconych przez Zamawiającego badań przez podwykonawcę posiadającego wymagane uprawnienia na swój koszt, przy uwzgl</w:t>
      </w:r>
      <w:r w:rsidR="008D70AF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ędnieniu ust. 6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41C9" w:rsidRPr="0097795F" w:rsidRDefault="006B7ADB" w:rsidP="003B77D1">
      <w:pPr>
        <w:pStyle w:val="Style36"/>
        <w:widowControl/>
        <w:numPr>
          <w:ilvl w:val="0"/>
          <w:numId w:val="2"/>
        </w:numPr>
        <w:ind w:left="426" w:hanging="426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Wykonawca wyraża zgodę na poddanie się kontroli NFZ w zakresie spełnienia wymagań, co do realizacji przedmiotu umowy.</w:t>
      </w:r>
    </w:p>
    <w:p w:rsidR="006B7ADB" w:rsidRPr="007D5B46" w:rsidRDefault="00CD1A55" w:rsidP="00AC117E">
      <w:pPr>
        <w:pStyle w:val="Style4"/>
        <w:widowControl/>
        <w:spacing w:before="96" w:after="0" w:line="336" w:lineRule="exact"/>
        <w:ind w:left="4488"/>
        <w:jc w:val="both"/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  <w:r w:rsidRPr="007D5B46"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  <w:t>§3</w:t>
      </w:r>
    </w:p>
    <w:p w:rsidR="006B7ADB" w:rsidRPr="0097795F" w:rsidRDefault="006B7ADB" w:rsidP="00AC117E">
      <w:pPr>
        <w:pStyle w:val="Style40"/>
        <w:widowControl/>
        <w:numPr>
          <w:ilvl w:val="0"/>
          <w:numId w:val="4"/>
        </w:numPr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 tytułu wykonywania niniejszej umowy Wykonawca otrzymywać będzie wynagrodzenie od Zamawiającego  w  wysokości   stanowiącej   iloczyn  wykonanych   badań   oraz   ich cen jednostkowych przedstawionych w ofercie przetar</w:t>
      </w:r>
      <w:r w:rsidR="003C0617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gowej w załącznik nr 1 i 1a stanowiących integralną część umowy.</w:t>
      </w:r>
    </w:p>
    <w:p w:rsidR="006B7ADB" w:rsidRPr="0097795F" w:rsidRDefault="006B7ADB" w:rsidP="00AC117E">
      <w:pPr>
        <w:pStyle w:val="Style40"/>
        <w:widowControl/>
        <w:numPr>
          <w:ilvl w:val="0"/>
          <w:numId w:val="4"/>
        </w:numPr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Płatność za wykonane badania objęte umową, odbywać się będzie za okresy miesięczne na podstawie wystawionej faktury VAT.</w:t>
      </w:r>
    </w:p>
    <w:p w:rsidR="006B7ADB" w:rsidRPr="0097795F" w:rsidRDefault="006B7ADB" w:rsidP="00AC117E">
      <w:pPr>
        <w:pStyle w:val="Style40"/>
        <w:widowControl/>
        <w:numPr>
          <w:ilvl w:val="0"/>
          <w:numId w:val="4"/>
        </w:numPr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Integralną częścią faktury będzie wykaz wykonanych usług, obejmujący przedmiotowe usługi, dane osobowe badanych pacjentów oraz cenę jednostkową wykonanych świadczeń.</w:t>
      </w:r>
    </w:p>
    <w:p w:rsidR="006B7ADB" w:rsidRPr="0097795F" w:rsidRDefault="006B7ADB" w:rsidP="00AC117E">
      <w:pPr>
        <w:pStyle w:val="Style40"/>
        <w:widowControl/>
        <w:numPr>
          <w:ilvl w:val="0"/>
          <w:numId w:val="4"/>
        </w:numPr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Zgodnie z ofertą przetargową łączna wartość </w:t>
      </w:r>
      <w:r w:rsidR="000B78F0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przedmiotu zamówienia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przez okres obowiązywania umowy wyn</w:t>
      </w:r>
      <w:r w:rsidR="000B78F0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osi: ……</w:t>
      </w:r>
      <w:r w:rsidR="00F36CF7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0B78F0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F36CF7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……………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zł (słownie:</w:t>
      </w:r>
      <w:r w:rsidR="000B78F0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</w:t>
      </w:r>
      <w:r w:rsidR="00F36CF7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........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B7ADB" w:rsidRPr="0097795F" w:rsidRDefault="006B7ADB" w:rsidP="00AC117E">
      <w:pPr>
        <w:pStyle w:val="Style40"/>
        <w:widowControl/>
        <w:numPr>
          <w:ilvl w:val="0"/>
          <w:numId w:val="4"/>
        </w:numPr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Przedstawiony w materiałach przetargowych oraz w ofercie Wykonawcy wykaz ilości badań traktuje się, jako wielkość przybliżoną w całym okresie obowiązywania umowy.</w:t>
      </w:r>
    </w:p>
    <w:p w:rsidR="006B7ADB" w:rsidRPr="0097795F" w:rsidRDefault="006B7ADB" w:rsidP="00AC117E">
      <w:pPr>
        <w:pStyle w:val="Style40"/>
        <w:widowControl/>
        <w:numPr>
          <w:ilvl w:val="0"/>
          <w:numId w:val="4"/>
        </w:numPr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Wartość wynagrodzenia obliczona będzie przez Wykonawcę wg rzeczywistej ilości świadczonych usług.</w:t>
      </w:r>
    </w:p>
    <w:p w:rsidR="006B7ADB" w:rsidRPr="0097795F" w:rsidRDefault="006B7ADB" w:rsidP="00AC117E">
      <w:pPr>
        <w:pStyle w:val="Style40"/>
        <w:widowControl/>
        <w:numPr>
          <w:ilvl w:val="0"/>
          <w:numId w:val="4"/>
        </w:numPr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Wykonawca nie będzie składał roszczeń wobec Zamawiającego w przypadku niewykorzystania przez Zamawiającego pełnego zakresu przedmiotu zamówienia (całej wartości umowy).</w:t>
      </w:r>
    </w:p>
    <w:p w:rsidR="006B7ADB" w:rsidRPr="0097795F" w:rsidRDefault="006B7ADB" w:rsidP="00AC117E">
      <w:pPr>
        <w:pStyle w:val="Style40"/>
        <w:widowControl/>
        <w:numPr>
          <w:ilvl w:val="0"/>
          <w:numId w:val="4"/>
        </w:numPr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Płatność następować będzie przelewem w złotych polskich po wystawieniu przez Wykonawcę faktury za dany miesiąc w terminie 30 dni od daty dostarczenia faktury do siedziby Zamawiającego.</w:t>
      </w:r>
    </w:p>
    <w:p w:rsidR="0097795F" w:rsidRDefault="006B7ADB" w:rsidP="0097795F">
      <w:pPr>
        <w:pStyle w:val="Style40"/>
        <w:widowControl/>
        <w:numPr>
          <w:ilvl w:val="0"/>
          <w:numId w:val="4"/>
        </w:numPr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Przelewy będą dokonywan</w:t>
      </w:r>
      <w:r w:rsid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e na rachunek bankowy Wykonawcy, nr 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rachunku:</w:t>
      </w:r>
    </w:p>
    <w:p w:rsidR="006B7ADB" w:rsidRPr="0097795F" w:rsidRDefault="0097795F" w:rsidP="0097795F">
      <w:pPr>
        <w:pStyle w:val="Style40"/>
        <w:widowControl/>
        <w:ind w:left="284" w:firstLine="0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</w:t>
      </w:r>
      <w:r w:rsidR="006B7ADB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7795F" w:rsidRDefault="006B7ADB" w:rsidP="0097795F">
      <w:pPr>
        <w:pStyle w:val="Style40"/>
        <w:widowControl/>
        <w:numPr>
          <w:ilvl w:val="0"/>
          <w:numId w:val="4"/>
        </w:numPr>
        <w:ind w:left="426" w:hanging="426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Za termin płatności strony przyjmują dzień obciążenia rachunku bankowego Zamawiającego.</w:t>
      </w:r>
    </w:p>
    <w:p w:rsidR="006B7ADB" w:rsidRPr="0097795F" w:rsidRDefault="006B7ADB" w:rsidP="0097795F">
      <w:pPr>
        <w:pStyle w:val="Style40"/>
        <w:widowControl/>
        <w:numPr>
          <w:ilvl w:val="0"/>
          <w:numId w:val="4"/>
        </w:numPr>
        <w:ind w:left="426" w:hanging="426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 przypadku opóźnienia w zapłacie naliczone zostaną odsetki ustawowe za każdy dzień zwłoki.</w:t>
      </w:r>
    </w:p>
    <w:p w:rsidR="006B7ADB" w:rsidRPr="0097795F" w:rsidRDefault="006B7ADB" w:rsidP="0097795F">
      <w:pPr>
        <w:pStyle w:val="Style40"/>
        <w:widowControl/>
        <w:numPr>
          <w:ilvl w:val="0"/>
          <w:numId w:val="4"/>
        </w:numPr>
        <w:ind w:left="426" w:hanging="426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Ceny pozostają niezmienne przez cały okres obowiązywania umowy.</w:t>
      </w:r>
    </w:p>
    <w:p w:rsidR="006B7ADB" w:rsidRPr="00031E23" w:rsidRDefault="00CD1A55" w:rsidP="00AC117E">
      <w:pPr>
        <w:pStyle w:val="Style4"/>
        <w:widowControl/>
        <w:spacing w:before="96" w:after="0" w:line="336" w:lineRule="exact"/>
        <w:ind w:left="4488"/>
        <w:jc w:val="both"/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  <w:r w:rsidRPr="00031E23"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  <w:t>§4</w:t>
      </w:r>
    </w:p>
    <w:p w:rsidR="006B7ADB" w:rsidRPr="0097795F" w:rsidRDefault="006B7ADB" w:rsidP="00AC117E">
      <w:pPr>
        <w:pStyle w:val="Style40"/>
        <w:widowControl/>
        <w:ind w:left="274" w:hanging="27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1. W zakresie odpowiedzialności odszkodowawczej strony ustanawiają odpowiedzialność </w:t>
      </w:r>
      <w:r w:rsidR="0077402B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 formie kar umownych w następujących przypadkach i wysokościach:</w:t>
      </w:r>
    </w:p>
    <w:p w:rsidR="006B7ADB" w:rsidRPr="0097795F" w:rsidRDefault="006B7ADB" w:rsidP="00AC117E">
      <w:pPr>
        <w:pStyle w:val="Style38"/>
        <w:widowControl/>
        <w:numPr>
          <w:ilvl w:val="0"/>
          <w:numId w:val="5"/>
        </w:numPr>
        <w:tabs>
          <w:tab w:val="left" w:pos="974"/>
        </w:tabs>
        <w:ind w:left="408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Wykonawca zapłaci Zamawiającemu karę umowną z tytułu odstąpienia od umowy 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br/>
        <w:t>z przyczyn leżących po stronie Wykonawcy w wysokości 10% wartości kontraktu brutto wskazanego w §3 ust. 4.</w:t>
      </w:r>
    </w:p>
    <w:p w:rsidR="006B7ADB" w:rsidRPr="0097795F" w:rsidRDefault="006B7ADB" w:rsidP="009C0AD7">
      <w:pPr>
        <w:pStyle w:val="Style38"/>
        <w:widowControl/>
        <w:numPr>
          <w:ilvl w:val="0"/>
          <w:numId w:val="5"/>
        </w:numPr>
        <w:tabs>
          <w:tab w:val="clear" w:pos="566"/>
          <w:tab w:val="left" w:pos="974"/>
        </w:tabs>
        <w:ind w:left="408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Wykonawca zapłaci Zamawiającemu karę umowną za niewykonanie badania 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br/>
        <w:t>i niezagwarantowanie wykonania go przez podwykonawcę w wysokości 500 zł. Przez niewykonanie badania rozumie się każdorazową odmowę wydania wyników badania Zamawiającemu. Kwota ta nie stanowi wyczerpania roszczeń odszkodowawczych z tego tytułu.</w:t>
      </w:r>
    </w:p>
    <w:p w:rsidR="0022561F" w:rsidRDefault="003C0617" w:rsidP="0022561F">
      <w:pPr>
        <w:pStyle w:val="Style38"/>
        <w:widowControl/>
        <w:tabs>
          <w:tab w:val="left" w:pos="974"/>
        </w:tabs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2. Wykonawca ponosi odpowiedzialność w stosunku do Zamawiającego i skierowanych przez niego pacjentów za szkody wyrządzone przez Wykonawcę powstałe przy wykonywaniu niniejszej umowy w szczególności związane z niewykonaniem lub nieprawidłowym wykonaniem świadczenia zdrowotnego.</w:t>
      </w:r>
    </w:p>
    <w:p w:rsidR="007D5B46" w:rsidRPr="002A4904" w:rsidRDefault="00950165" w:rsidP="0022561F">
      <w:pPr>
        <w:pStyle w:val="Style38"/>
        <w:widowControl/>
        <w:tabs>
          <w:tab w:val="left" w:pos="974"/>
        </w:tabs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110C85" w:rsidRPr="002A4904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zobowiązany jest do zawarcia we własnym zakresie umowy </w:t>
      </w:r>
      <w:r w:rsidR="00B846E7" w:rsidRPr="002A4904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</w:t>
      </w:r>
      <w:r w:rsidR="00110C85" w:rsidRPr="002A4904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o odpowiedzialności cywilnej </w:t>
      </w:r>
      <w:r w:rsidR="002A4904" w:rsidRPr="002A4904">
        <w:rPr>
          <w:rFonts w:ascii="Times New Roman" w:hAnsi="Times New Roman"/>
          <w:color w:val="000000" w:themeColor="text1"/>
        </w:rPr>
        <w:t>zgodnie z Rozporządzeniem Ministra Finansów z dnia 22 grudnia 2011r roku w sprawie obowiązkowego ubezpieczenia odpowiedzialności cywilnej podmiotu wykonującego działalność leczniczą /Dz.U.</w:t>
      </w:r>
      <w:r w:rsidR="00BA218E">
        <w:rPr>
          <w:rFonts w:ascii="Times New Roman" w:hAnsi="Times New Roman"/>
          <w:color w:val="000000" w:themeColor="text1"/>
        </w:rPr>
        <w:t>20</w:t>
      </w:r>
      <w:r w:rsidR="002A4904" w:rsidRPr="002A4904">
        <w:rPr>
          <w:rFonts w:ascii="Times New Roman" w:hAnsi="Times New Roman"/>
          <w:color w:val="000000" w:themeColor="text1"/>
        </w:rPr>
        <w:t xml:space="preserve">11.293.1729/ </w:t>
      </w:r>
      <w:r w:rsidR="00A71B1B" w:rsidRPr="002A4904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oraz, że ubezpieczenie to będzie kontynuowane przez cały okres trwania umowy.</w:t>
      </w:r>
    </w:p>
    <w:p w:rsidR="008B0582" w:rsidRDefault="008B0582" w:rsidP="007D5B46">
      <w:pPr>
        <w:pStyle w:val="Style38"/>
        <w:widowControl/>
        <w:tabs>
          <w:tab w:val="left" w:pos="974"/>
        </w:tabs>
        <w:spacing w:after="0"/>
        <w:jc w:val="center"/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</w:p>
    <w:p w:rsidR="006B7ADB" w:rsidRPr="007D5B46" w:rsidRDefault="00CD1A55" w:rsidP="007D5B46">
      <w:pPr>
        <w:pStyle w:val="Style38"/>
        <w:widowControl/>
        <w:tabs>
          <w:tab w:val="left" w:pos="974"/>
        </w:tabs>
        <w:spacing w:after="0"/>
        <w:jc w:val="center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7D5B46"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  <w:t>§5</w:t>
      </w:r>
    </w:p>
    <w:p w:rsidR="006B7ADB" w:rsidRPr="0097795F" w:rsidRDefault="006B7ADB" w:rsidP="007D5B46">
      <w:pPr>
        <w:pStyle w:val="Style36"/>
        <w:widowControl/>
        <w:numPr>
          <w:ilvl w:val="0"/>
          <w:numId w:val="6"/>
        </w:numPr>
        <w:tabs>
          <w:tab w:val="left" w:pos="278"/>
        </w:tabs>
        <w:spacing w:after="0"/>
        <w:ind w:left="278" w:hanging="278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 sprawach nieuregulowanych niniejszą umową zastosowanie mają przepisy Kodeksu cywilnego oraz </w:t>
      </w:r>
      <w:r w:rsidR="001E6A0A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Szczegółowe Warunki Konkursu Ofert i </w:t>
      </w:r>
      <w:r w:rsidR="001E6A0A" w:rsidRPr="0097795F">
        <w:rPr>
          <w:rFonts w:ascii="Times New Roman" w:hAnsi="Times New Roman"/>
          <w:color w:val="000000" w:themeColor="text1"/>
        </w:rPr>
        <w:t>Regulaminu P</w:t>
      </w:r>
      <w:r w:rsidR="00FA74B7">
        <w:rPr>
          <w:rFonts w:ascii="Times New Roman" w:hAnsi="Times New Roman"/>
          <w:color w:val="000000" w:themeColor="text1"/>
        </w:rPr>
        <w:t>rzeprowadzania Konkursu Ofert</w:t>
      </w:r>
      <w:r w:rsidR="001E6A0A" w:rsidRPr="0097795F">
        <w:rPr>
          <w:rFonts w:ascii="Times New Roman" w:hAnsi="Times New Roman"/>
          <w:color w:val="000000" w:themeColor="text1"/>
        </w:rPr>
        <w:t xml:space="preserve"> </w:t>
      </w:r>
      <w:r w:rsidR="001E6A0A" w:rsidRPr="0097795F">
        <w:rPr>
          <w:rFonts w:ascii="Times New Roman" w:hAnsi="Times New Roman"/>
          <w:bCs/>
          <w:color w:val="000000" w:themeColor="text1"/>
        </w:rPr>
        <w:t xml:space="preserve">na udzielanie świadczeń zdrowotnych w Przychodni Specjalistycznej </w:t>
      </w:r>
      <w:r w:rsidR="00474008">
        <w:rPr>
          <w:rFonts w:ascii="Times New Roman" w:hAnsi="Times New Roman"/>
          <w:bCs/>
          <w:color w:val="000000" w:themeColor="text1"/>
        </w:rPr>
        <w:br/>
      </w:r>
      <w:r w:rsidR="001E6A0A" w:rsidRPr="0097795F">
        <w:rPr>
          <w:rFonts w:ascii="Times New Roman" w:hAnsi="Times New Roman"/>
          <w:bCs/>
          <w:color w:val="000000" w:themeColor="text1"/>
        </w:rPr>
        <w:t>w Tarnobrzegu</w:t>
      </w:r>
      <w:r w:rsidR="00374756" w:rsidRPr="0097795F">
        <w:rPr>
          <w:rFonts w:ascii="Times New Roman" w:hAnsi="Times New Roman"/>
          <w:bCs/>
          <w:color w:val="000000" w:themeColor="text1"/>
        </w:rPr>
        <w:t>.</w:t>
      </w:r>
    </w:p>
    <w:p w:rsidR="006B7ADB" w:rsidRPr="0097795F" w:rsidRDefault="006B7ADB" w:rsidP="00AC117E">
      <w:pPr>
        <w:pStyle w:val="Style36"/>
        <w:widowControl/>
        <w:numPr>
          <w:ilvl w:val="0"/>
          <w:numId w:val="6"/>
        </w:numPr>
        <w:tabs>
          <w:tab w:val="left" w:pos="278"/>
        </w:tabs>
        <w:ind w:left="278" w:hanging="278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Wszelkie zmiany i uzupełnienia niniejszej umowy mogą być dokonywane tylko w formie pisemnej za zgodą obu stron, pod rygorem nieważności takiej zmiany.</w:t>
      </w:r>
    </w:p>
    <w:p w:rsidR="006B7ADB" w:rsidRPr="0097795F" w:rsidRDefault="006B7ADB" w:rsidP="00AC117E">
      <w:pPr>
        <w:pStyle w:val="Style36"/>
        <w:widowControl/>
        <w:numPr>
          <w:ilvl w:val="0"/>
          <w:numId w:val="6"/>
        </w:numPr>
        <w:tabs>
          <w:tab w:val="left" w:pos="278"/>
        </w:tabs>
        <w:ind w:left="278" w:hanging="278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 razie wystąpienia istotnej zmiany okoliczności powodując</w:t>
      </w:r>
      <w:r w:rsidR="00250BE8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ej, że wykonanie umowy nie leży 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 interesie publicznym, czego nie można było przewidzieć w chwili zawarcia umowy,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Zamawiający może odstąpić od umowy w terminie 30 dni od powzięcia wiadomości 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br/>
        <w:t>o powyższych okolicznościach. W takim przypadku Wykonawca może jedynie żądać wynagrodzenia należnego mu z tytułu wykonania części umowy.</w:t>
      </w:r>
    </w:p>
    <w:p w:rsidR="006B7ADB" w:rsidRPr="0097795F" w:rsidRDefault="006B7ADB" w:rsidP="00AC117E">
      <w:pPr>
        <w:pStyle w:val="Style36"/>
        <w:widowControl/>
        <w:numPr>
          <w:ilvl w:val="0"/>
          <w:numId w:val="6"/>
        </w:numPr>
        <w:tabs>
          <w:tab w:val="left" w:pos="278"/>
        </w:tabs>
        <w:ind w:left="278" w:hanging="278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Zamawiający zastrzega sobie prawo do odstąpienia od umowy z przyczyn zawinionych przez Wykonawcę w przypadku 3-krotnej nieterminowej realizacji badań.</w:t>
      </w:r>
    </w:p>
    <w:p w:rsidR="006B7ADB" w:rsidRDefault="006B7ADB" w:rsidP="00AC117E">
      <w:pPr>
        <w:pStyle w:val="Style36"/>
        <w:widowControl/>
        <w:numPr>
          <w:ilvl w:val="0"/>
          <w:numId w:val="6"/>
        </w:numPr>
        <w:tabs>
          <w:tab w:val="left" w:pos="278"/>
        </w:tabs>
        <w:ind w:left="278" w:hanging="278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Umowa może być rozwiązana ze skutkiem natychmiastowym w przypadku stwierdzenia przez Zamawiającego niewykonania usług zawartych w umowie, jak również w przypadku stwierdzenia istotnych uchybień dotyczących trybu, zakresu i jakości udzi</w:t>
      </w:r>
      <w:r w:rsidR="005F09D4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elanych świadczeń, a zwłaszcza 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 przypadku stwierdzenia przekazania błędnych wyników badań.</w:t>
      </w:r>
    </w:p>
    <w:p w:rsidR="003E775F" w:rsidRPr="00D74ED2" w:rsidRDefault="003E775F" w:rsidP="00AC117E">
      <w:pPr>
        <w:pStyle w:val="Style36"/>
        <w:widowControl/>
        <w:numPr>
          <w:ilvl w:val="0"/>
          <w:numId w:val="6"/>
        </w:numPr>
        <w:tabs>
          <w:tab w:val="left" w:pos="278"/>
        </w:tabs>
        <w:ind w:left="278" w:hanging="278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Wykonawca zastrzega sobie prawo </w:t>
      </w:r>
      <w:r w:rsidR="00474008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rozwiązania umowy za 1-miesięcznym okresem wypowiedzenia w przypadku przekroczenia łącznej wartości przedmiotu umowy określonej </w:t>
      </w:r>
      <w:r w:rsidR="00474008" w:rsidRPr="00D74ED2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474008" w:rsidRPr="00D74ED2">
        <w:rPr>
          <w:rStyle w:val="FontStyle61"/>
          <w:rFonts w:ascii="Times New Roman" w:hAnsi="Times New Roman" w:cs="Times New Roman"/>
          <w:color w:val="000000" w:themeColor="text1"/>
          <w:spacing w:val="30"/>
          <w:sz w:val="24"/>
          <w:szCs w:val="24"/>
        </w:rPr>
        <w:t>§</w:t>
      </w:r>
      <w:r w:rsidR="00D74ED2">
        <w:rPr>
          <w:rStyle w:val="FontStyle61"/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 3 ust. 4 z uwzględnieniem </w:t>
      </w:r>
      <w:r w:rsidR="00474008" w:rsidRPr="00D74ED2">
        <w:rPr>
          <w:rStyle w:val="FontStyle61"/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§ 1 ust. 3 </w:t>
      </w:r>
      <w:r w:rsidR="00342F9F">
        <w:rPr>
          <w:rStyle w:val="FontStyle61"/>
          <w:rFonts w:ascii="Times New Roman" w:hAnsi="Times New Roman" w:cs="Times New Roman"/>
          <w:color w:val="000000" w:themeColor="text1"/>
          <w:spacing w:val="30"/>
          <w:sz w:val="24"/>
          <w:szCs w:val="24"/>
        </w:rPr>
        <w:t>u</w:t>
      </w:r>
      <w:r w:rsidR="00474008" w:rsidRPr="00D74ED2">
        <w:rPr>
          <w:rStyle w:val="FontStyle61"/>
          <w:rFonts w:ascii="Times New Roman" w:hAnsi="Times New Roman" w:cs="Times New Roman"/>
          <w:color w:val="000000" w:themeColor="text1"/>
          <w:spacing w:val="30"/>
          <w:sz w:val="24"/>
          <w:szCs w:val="24"/>
        </w:rPr>
        <w:t>mowy</w:t>
      </w:r>
      <w:r w:rsidR="00D74ED2">
        <w:rPr>
          <w:rStyle w:val="FontStyle61"/>
          <w:rFonts w:ascii="Times New Roman" w:hAnsi="Times New Roman" w:cs="Times New Roman"/>
          <w:color w:val="000000" w:themeColor="text1"/>
          <w:spacing w:val="30"/>
          <w:sz w:val="24"/>
          <w:szCs w:val="24"/>
        </w:rPr>
        <w:t>.</w:t>
      </w:r>
    </w:p>
    <w:p w:rsidR="006B7ADB" w:rsidRPr="007D5B46" w:rsidRDefault="00CD1A55" w:rsidP="005F09D4">
      <w:pPr>
        <w:pStyle w:val="Style4"/>
        <w:widowControl/>
        <w:spacing w:before="96" w:after="0" w:line="336" w:lineRule="exact"/>
        <w:ind w:right="10"/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  <w:r w:rsidRPr="007D5B46"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  <w:t>§6</w:t>
      </w:r>
    </w:p>
    <w:p w:rsidR="006B7ADB" w:rsidRPr="0097795F" w:rsidRDefault="006B7ADB" w:rsidP="00AC117E">
      <w:pPr>
        <w:pStyle w:val="Style17"/>
        <w:widowControl/>
        <w:spacing w:line="336" w:lineRule="exact"/>
        <w:rPr>
          <w:rFonts w:ascii="Times New Roman" w:hAnsi="Times New Roman"/>
          <w:color w:val="000000" w:themeColor="text1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Wszelkie spory wynikające z postanowień niniejszej umowy będą rozstrzygane przez sąd właściwy dla siedziby Zamawiającego.</w:t>
      </w:r>
    </w:p>
    <w:p w:rsidR="006B7ADB" w:rsidRPr="007D5B46" w:rsidRDefault="00CD1A55" w:rsidP="005F09D4">
      <w:pPr>
        <w:pStyle w:val="Style4"/>
        <w:widowControl/>
        <w:spacing w:before="163" w:after="0" w:line="240" w:lineRule="auto"/>
        <w:ind w:right="10"/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  <w:r w:rsidRPr="007D5B46"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  <w:t>§7</w:t>
      </w:r>
    </w:p>
    <w:p w:rsidR="006B7ADB" w:rsidRPr="0097795F" w:rsidRDefault="006B7ADB" w:rsidP="00AC117E">
      <w:pPr>
        <w:pStyle w:val="Style17"/>
        <w:widowControl/>
        <w:spacing w:before="82" w:after="0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Umowa została sporządzona w dwóch jednobrzmiących egzemplarzach po jednym dla każdej ze stron.</w:t>
      </w:r>
    </w:p>
    <w:p w:rsidR="006B7ADB" w:rsidRPr="007D5B46" w:rsidRDefault="00CD1A55" w:rsidP="0077402B">
      <w:pPr>
        <w:pStyle w:val="Style4"/>
        <w:widowControl/>
        <w:spacing w:before="110" w:after="0" w:line="336" w:lineRule="exact"/>
        <w:ind w:right="10"/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  <w:r w:rsidRPr="007D5B46"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  <w:t>§8</w:t>
      </w:r>
    </w:p>
    <w:p w:rsidR="006B7ADB" w:rsidRPr="0097795F" w:rsidRDefault="00C90FA5" w:rsidP="00AC117E">
      <w:pPr>
        <w:pStyle w:val="Style17"/>
        <w:widowControl/>
        <w:spacing w:line="336" w:lineRule="exact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Integralną częścią umowy są</w:t>
      </w:r>
      <w:r w:rsidR="005A7A3C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załączniki złożone w postępowaniu konkursowym</w:t>
      </w:r>
      <w:r w:rsidR="00FA585B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zgodnie </w:t>
      </w:r>
      <w:r w:rsidR="00FA585B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br/>
        <w:t>z SWKO</w:t>
      </w:r>
      <w:r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A585B" w:rsidRPr="007D5B46" w:rsidRDefault="00FA585B" w:rsidP="00FA585B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7D5B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 nr 1 – FORMULARZ OFERTOWY,</w:t>
      </w:r>
    </w:p>
    <w:p w:rsidR="00FA585B" w:rsidRPr="007D5B46" w:rsidRDefault="00FA585B" w:rsidP="00FA585B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7D5B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 nr 1a – FORMULARZ OFERTOWY – Cennik oferowanych badań,</w:t>
      </w:r>
    </w:p>
    <w:p w:rsidR="00FA585B" w:rsidRPr="007D5B46" w:rsidRDefault="00FA585B" w:rsidP="00FA585B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7D5B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 nr 2 – Wykaz pracowników zdolnych da realizacji zadania,</w:t>
      </w:r>
    </w:p>
    <w:p w:rsidR="00FA585B" w:rsidRPr="007D5B46" w:rsidRDefault="00FA585B" w:rsidP="00FA585B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7D5B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 nr 3 – Oświadczenie Wykonawcy,</w:t>
      </w:r>
    </w:p>
    <w:p w:rsidR="00FA585B" w:rsidRPr="002F4E48" w:rsidRDefault="00FA585B" w:rsidP="002F4E48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7D5B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</w:t>
      </w:r>
      <w:r w:rsidR="002F4E48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znik nr 4 –</w:t>
      </w:r>
      <w:r w:rsidRPr="007D5B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Informacja na temat doświadczenia.</w:t>
      </w:r>
      <w:r w:rsidRPr="007D5B46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</w:p>
    <w:p w:rsidR="007D5B46" w:rsidRPr="007D5B46" w:rsidRDefault="007D5B46" w:rsidP="00FA585B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Oraz:</w:t>
      </w:r>
    </w:p>
    <w:p w:rsidR="006B7ADB" w:rsidRPr="007D5B46" w:rsidRDefault="007D5B46" w:rsidP="007D5B46">
      <w:pPr>
        <w:pStyle w:val="Style36"/>
        <w:widowControl/>
        <w:tabs>
          <w:tab w:val="left" w:pos="701"/>
        </w:tabs>
        <w:spacing w:after="0" w:line="240" w:lineRule="auto"/>
        <w:ind w:firstLine="0"/>
        <w:rPr>
          <w:rFonts w:ascii="Times New Roman" w:hAnsi="Times New Roman" w:cs="Calibri"/>
          <w:color w:val="000000" w:themeColor="text1"/>
        </w:rPr>
      </w:pPr>
      <w:r w:rsidRPr="007D5B46">
        <w:rPr>
          <w:rStyle w:val="FontStyle61"/>
          <w:rFonts w:ascii="Times New Roman" w:hAnsi="Times New Roman"/>
          <w:color w:val="000000" w:themeColor="text1"/>
          <w:sz w:val="24"/>
          <w:szCs w:val="24"/>
        </w:rPr>
        <w:t xml:space="preserve">      D</w:t>
      </w:r>
      <w:r w:rsidR="005D3AE6">
        <w:rPr>
          <w:rStyle w:val="FontStyle61"/>
          <w:rFonts w:ascii="Times New Roman" w:hAnsi="Times New Roman"/>
          <w:color w:val="000000" w:themeColor="text1"/>
          <w:sz w:val="24"/>
          <w:szCs w:val="24"/>
        </w:rPr>
        <w:t xml:space="preserve">ruki </w:t>
      </w:r>
      <w:r w:rsidR="005D3AE6" w:rsidRPr="000D25DA">
        <w:rPr>
          <w:rStyle w:val="FontStyle61"/>
          <w:rFonts w:ascii="Times New Roman" w:hAnsi="Times New Roman"/>
          <w:color w:val="000000" w:themeColor="text1"/>
        </w:rPr>
        <w:t>oraz opakowania do transportu i przechowywania badań patomorfologicznych</w:t>
      </w:r>
      <w:r w:rsidR="005D3AE6">
        <w:rPr>
          <w:rStyle w:val="FontStyle61"/>
          <w:rFonts w:ascii="Times New Roman" w:hAnsi="Times New Roman"/>
          <w:color w:val="000000" w:themeColor="text1"/>
        </w:rPr>
        <w:t>.</w:t>
      </w:r>
    </w:p>
    <w:p w:rsidR="0097795F" w:rsidRPr="0097795F" w:rsidRDefault="0097795F" w:rsidP="00AC117E">
      <w:pPr>
        <w:pStyle w:val="Style11"/>
        <w:widowControl/>
        <w:spacing w:before="29" w:after="0"/>
        <w:jc w:val="both"/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51C2" w:rsidRDefault="001F51C2" w:rsidP="00AC117E">
      <w:pPr>
        <w:pStyle w:val="Style11"/>
        <w:widowControl/>
        <w:spacing w:before="29" w:after="0"/>
        <w:jc w:val="both"/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51C2" w:rsidRDefault="001F51C2" w:rsidP="00AC117E">
      <w:pPr>
        <w:pStyle w:val="Style11"/>
        <w:widowControl/>
        <w:spacing w:before="29" w:after="0"/>
        <w:jc w:val="both"/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51C2" w:rsidRDefault="001F51C2" w:rsidP="00AC117E">
      <w:pPr>
        <w:pStyle w:val="Style11"/>
        <w:widowControl/>
        <w:spacing w:before="29" w:after="0"/>
        <w:jc w:val="both"/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51C2" w:rsidRDefault="001F51C2" w:rsidP="00AC117E">
      <w:pPr>
        <w:pStyle w:val="Style11"/>
        <w:widowControl/>
        <w:spacing w:before="29" w:after="0"/>
        <w:jc w:val="both"/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4A6" w:rsidRPr="0097795F" w:rsidRDefault="006B7ADB" w:rsidP="00AC117E">
      <w:pPr>
        <w:pStyle w:val="Style11"/>
        <w:widowControl/>
        <w:spacing w:before="29" w:after="0"/>
        <w:jc w:val="both"/>
        <w:rPr>
          <w:rFonts w:ascii="Times New Roman" w:hAnsi="Times New Roman"/>
          <w:b/>
          <w:bCs/>
          <w:color w:val="000000" w:themeColor="text1"/>
        </w:rPr>
      </w:pPr>
      <w:r w:rsidRPr="0097795F"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r w:rsidRPr="0097795F"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7795F"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7795F"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7795F"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7795F"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7795F"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7795F"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  <w:tab/>
        <w:t>WYKONAWCA</w:t>
      </w:r>
    </w:p>
    <w:sectPr w:rsidR="00A054A6" w:rsidRPr="00977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Sans Serif">
    <w:altName w:val="Arial"/>
    <w:charset w:val="00"/>
    <w:family w:val="swiss"/>
    <w:pitch w:val="variable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80B98"/>
    <w:multiLevelType w:val="multilevel"/>
    <w:tmpl w:val="D8442A82"/>
    <w:lvl w:ilvl="0">
      <w:start w:val="1"/>
      <w:numFmt w:val="decimal"/>
      <w:lvlText w:val="1.%1."/>
      <w:lvlJc w:val="left"/>
      <w:pPr>
        <w:tabs>
          <w:tab w:val="num" w:pos="566"/>
        </w:tabs>
        <w:ind w:left="0" w:firstLine="0"/>
      </w:pPr>
      <w:rPr>
        <w:sz w:val="20"/>
        <w:szCs w:val="2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99516A5"/>
    <w:multiLevelType w:val="hybridMultilevel"/>
    <w:tmpl w:val="F6B4E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A36EA"/>
    <w:multiLevelType w:val="hybridMultilevel"/>
    <w:tmpl w:val="EA685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6625A4"/>
    <w:multiLevelType w:val="hybridMultilevel"/>
    <w:tmpl w:val="69A8C288"/>
    <w:lvl w:ilvl="0" w:tplc="61F2E6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9398F"/>
    <w:multiLevelType w:val="multilevel"/>
    <w:tmpl w:val="B68EF314"/>
    <w:lvl w:ilvl="0">
      <w:start w:val="1"/>
      <w:numFmt w:val="decimal"/>
      <w:lvlText w:val="%1."/>
      <w:lvlJc w:val="left"/>
      <w:pPr>
        <w:tabs>
          <w:tab w:val="num" w:pos="278"/>
        </w:tabs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BEA675E"/>
    <w:multiLevelType w:val="hybridMultilevel"/>
    <w:tmpl w:val="44DAC2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E73A4"/>
    <w:multiLevelType w:val="multilevel"/>
    <w:tmpl w:val="36D4F006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71428EE"/>
    <w:multiLevelType w:val="hybridMultilevel"/>
    <w:tmpl w:val="B9047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D9423AE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F6814"/>
    <w:multiLevelType w:val="hybridMultilevel"/>
    <w:tmpl w:val="3028B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F56FC"/>
    <w:multiLevelType w:val="hybridMultilevel"/>
    <w:tmpl w:val="86E43BB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B3A6E"/>
    <w:multiLevelType w:val="multilevel"/>
    <w:tmpl w:val="85A6D652"/>
    <w:lvl w:ilvl="0">
      <w:start w:val="1"/>
      <w:numFmt w:val="decimal"/>
      <w:lvlText w:val="%1."/>
      <w:lvlJc w:val="left"/>
      <w:pPr>
        <w:tabs>
          <w:tab w:val="num" w:pos="278"/>
        </w:tabs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DB"/>
    <w:rsid w:val="00003B18"/>
    <w:rsid w:val="00015108"/>
    <w:rsid w:val="00031E23"/>
    <w:rsid w:val="00035D19"/>
    <w:rsid w:val="00050367"/>
    <w:rsid w:val="000735EE"/>
    <w:rsid w:val="000950A4"/>
    <w:rsid w:val="000B78F0"/>
    <w:rsid w:val="00110C85"/>
    <w:rsid w:val="00120250"/>
    <w:rsid w:val="001320C4"/>
    <w:rsid w:val="001E6A0A"/>
    <w:rsid w:val="001F51C2"/>
    <w:rsid w:val="0022561F"/>
    <w:rsid w:val="00250BE8"/>
    <w:rsid w:val="00277143"/>
    <w:rsid w:val="00284DE5"/>
    <w:rsid w:val="002A4904"/>
    <w:rsid w:val="002B2FB1"/>
    <w:rsid w:val="002F4E48"/>
    <w:rsid w:val="003055A2"/>
    <w:rsid w:val="003241C9"/>
    <w:rsid w:val="00342F9F"/>
    <w:rsid w:val="0037250C"/>
    <w:rsid w:val="00374756"/>
    <w:rsid w:val="003B5CE2"/>
    <w:rsid w:val="003B77D1"/>
    <w:rsid w:val="003C0617"/>
    <w:rsid w:val="003E775F"/>
    <w:rsid w:val="00436E52"/>
    <w:rsid w:val="00474008"/>
    <w:rsid w:val="004958A2"/>
    <w:rsid w:val="004D1722"/>
    <w:rsid w:val="00596902"/>
    <w:rsid w:val="005A7A3C"/>
    <w:rsid w:val="005B6762"/>
    <w:rsid w:val="005D3AE6"/>
    <w:rsid w:val="005F09D4"/>
    <w:rsid w:val="005F5895"/>
    <w:rsid w:val="0063189B"/>
    <w:rsid w:val="00633502"/>
    <w:rsid w:val="00650F65"/>
    <w:rsid w:val="006B7ADB"/>
    <w:rsid w:val="0077402B"/>
    <w:rsid w:val="00780DCF"/>
    <w:rsid w:val="007D5B46"/>
    <w:rsid w:val="007F0D51"/>
    <w:rsid w:val="00845697"/>
    <w:rsid w:val="0085658F"/>
    <w:rsid w:val="008B0582"/>
    <w:rsid w:val="008B4A2E"/>
    <w:rsid w:val="008D70AF"/>
    <w:rsid w:val="009124DE"/>
    <w:rsid w:val="00930CA8"/>
    <w:rsid w:val="009465A2"/>
    <w:rsid w:val="00950165"/>
    <w:rsid w:val="0097795F"/>
    <w:rsid w:val="009B7A4F"/>
    <w:rsid w:val="009C0AD7"/>
    <w:rsid w:val="009C2FD5"/>
    <w:rsid w:val="009C35ED"/>
    <w:rsid w:val="00A054A6"/>
    <w:rsid w:val="00A44FA5"/>
    <w:rsid w:val="00A71B1B"/>
    <w:rsid w:val="00AC117E"/>
    <w:rsid w:val="00AE14C6"/>
    <w:rsid w:val="00B737E0"/>
    <w:rsid w:val="00B83B1C"/>
    <w:rsid w:val="00B846E7"/>
    <w:rsid w:val="00B97D0D"/>
    <w:rsid w:val="00BA218E"/>
    <w:rsid w:val="00BA5B50"/>
    <w:rsid w:val="00BB26A3"/>
    <w:rsid w:val="00BE7C7C"/>
    <w:rsid w:val="00C0172D"/>
    <w:rsid w:val="00C5770B"/>
    <w:rsid w:val="00C90FA5"/>
    <w:rsid w:val="00C95411"/>
    <w:rsid w:val="00CB5DCF"/>
    <w:rsid w:val="00CD1A55"/>
    <w:rsid w:val="00CF7C5F"/>
    <w:rsid w:val="00D54ECB"/>
    <w:rsid w:val="00D74ED2"/>
    <w:rsid w:val="00DA1677"/>
    <w:rsid w:val="00DA7680"/>
    <w:rsid w:val="00E03DA4"/>
    <w:rsid w:val="00F353D5"/>
    <w:rsid w:val="00F36CF7"/>
    <w:rsid w:val="00F933AD"/>
    <w:rsid w:val="00FA4BAD"/>
    <w:rsid w:val="00FA585B"/>
    <w:rsid w:val="00FA74B7"/>
    <w:rsid w:val="00FB63FC"/>
    <w:rsid w:val="00F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D2DCB-F4DA-43A2-A69C-595F098D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ADB"/>
    <w:pPr>
      <w:widowControl w:val="0"/>
      <w:suppressAutoHyphens/>
      <w:autoSpaceDE w:val="0"/>
      <w:spacing w:line="256" w:lineRule="auto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rsid w:val="006B7ADB"/>
    <w:pPr>
      <w:spacing w:line="293" w:lineRule="exact"/>
      <w:jc w:val="center"/>
    </w:pPr>
  </w:style>
  <w:style w:type="paragraph" w:customStyle="1" w:styleId="Style7">
    <w:name w:val="Style7"/>
    <w:basedOn w:val="Normalny"/>
    <w:rsid w:val="006B7ADB"/>
    <w:pPr>
      <w:spacing w:line="442" w:lineRule="exact"/>
      <w:ind w:firstLine="763"/>
    </w:pPr>
  </w:style>
  <w:style w:type="paragraph" w:customStyle="1" w:styleId="Style8">
    <w:name w:val="Style8"/>
    <w:basedOn w:val="Normalny"/>
    <w:rsid w:val="006B7ADB"/>
  </w:style>
  <w:style w:type="paragraph" w:customStyle="1" w:styleId="Style11">
    <w:name w:val="Style11"/>
    <w:basedOn w:val="Normalny"/>
    <w:rsid w:val="006B7ADB"/>
  </w:style>
  <w:style w:type="paragraph" w:customStyle="1" w:styleId="Style17">
    <w:name w:val="Style17"/>
    <w:basedOn w:val="Normalny"/>
    <w:rsid w:val="006B7ADB"/>
    <w:pPr>
      <w:jc w:val="both"/>
    </w:pPr>
  </w:style>
  <w:style w:type="paragraph" w:customStyle="1" w:styleId="Style21">
    <w:name w:val="Style21"/>
    <w:basedOn w:val="Normalny"/>
    <w:rsid w:val="006B7ADB"/>
    <w:pPr>
      <w:spacing w:line="336" w:lineRule="exact"/>
      <w:ind w:hanging="269"/>
    </w:pPr>
  </w:style>
  <w:style w:type="paragraph" w:customStyle="1" w:styleId="Style22">
    <w:name w:val="Style22"/>
    <w:basedOn w:val="Normalny"/>
    <w:rsid w:val="006B7ADB"/>
    <w:pPr>
      <w:spacing w:line="336" w:lineRule="exact"/>
    </w:pPr>
  </w:style>
  <w:style w:type="paragraph" w:customStyle="1" w:styleId="Style36">
    <w:name w:val="Style36"/>
    <w:basedOn w:val="Normalny"/>
    <w:rsid w:val="006B7ADB"/>
    <w:pPr>
      <w:spacing w:line="336" w:lineRule="exact"/>
      <w:ind w:hanging="350"/>
      <w:jc w:val="both"/>
    </w:pPr>
  </w:style>
  <w:style w:type="paragraph" w:customStyle="1" w:styleId="Style38">
    <w:name w:val="Style38"/>
    <w:basedOn w:val="Normalny"/>
    <w:rsid w:val="006B7ADB"/>
    <w:pPr>
      <w:spacing w:line="336" w:lineRule="exact"/>
      <w:jc w:val="both"/>
    </w:pPr>
  </w:style>
  <w:style w:type="paragraph" w:customStyle="1" w:styleId="Style40">
    <w:name w:val="Style40"/>
    <w:basedOn w:val="Normalny"/>
    <w:rsid w:val="006B7ADB"/>
    <w:pPr>
      <w:spacing w:line="336" w:lineRule="exact"/>
      <w:ind w:hanging="278"/>
    </w:pPr>
  </w:style>
  <w:style w:type="character" w:customStyle="1" w:styleId="FontStyle53">
    <w:name w:val="Font Style53"/>
    <w:rsid w:val="006B7ADB"/>
    <w:rPr>
      <w:rFonts w:ascii="Calibri" w:hAnsi="Calibri" w:cs="Calibri" w:hint="default"/>
      <w:b/>
      <w:bCs/>
      <w:i/>
      <w:iCs/>
      <w:sz w:val="34"/>
      <w:szCs w:val="34"/>
    </w:rPr>
  </w:style>
  <w:style w:type="character" w:customStyle="1" w:styleId="FontStyle55">
    <w:name w:val="Font Style55"/>
    <w:rsid w:val="006B7ADB"/>
    <w:rPr>
      <w:rFonts w:ascii="Calibri" w:hAnsi="Calibri" w:cs="Calibri" w:hint="default"/>
      <w:b/>
      <w:bCs/>
      <w:sz w:val="26"/>
      <w:szCs w:val="26"/>
    </w:rPr>
  </w:style>
  <w:style w:type="character" w:customStyle="1" w:styleId="FontStyle61">
    <w:name w:val="Font Style61"/>
    <w:rsid w:val="006B7ADB"/>
    <w:rPr>
      <w:rFonts w:ascii="Calibri" w:hAnsi="Calibri" w:cs="Calibri" w:hint="default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E52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FA585B"/>
    <w:pPr>
      <w:widowControl/>
      <w:autoSpaceDE/>
      <w:spacing w:after="120" w:line="259" w:lineRule="auto"/>
    </w:pPr>
    <w:rPr>
      <w:rFonts w:ascii="MS Sans Serif" w:hAnsi="MS Sans Serif" w:cs="MS Sans Serif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585B"/>
    <w:rPr>
      <w:rFonts w:ascii="MS Sans Serif" w:eastAsia="Times New Roman" w:hAnsi="MS Sans Serif" w:cs="MS Sans Serif"/>
      <w:sz w:val="20"/>
      <w:szCs w:val="20"/>
      <w:lang w:val="en-US" w:eastAsia="zh-CN"/>
    </w:rPr>
  </w:style>
  <w:style w:type="paragraph" w:customStyle="1" w:styleId="Style31">
    <w:name w:val="Style31"/>
    <w:basedOn w:val="Normalny"/>
    <w:rsid w:val="00120250"/>
    <w:pPr>
      <w:spacing w:line="336" w:lineRule="exact"/>
      <w:ind w:hanging="566"/>
      <w:jc w:val="both"/>
    </w:pPr>
  </w:style>
  <w:style w:type="paragraph" w:styleId="Akapitzlist">
    <w:name w:val="List Paragraph"/>
    <w:basedOn w:val="Normalny"/>
    <w:uiPriority w:val="34"/>
    <w:qFormat/>
    <w:rsid w:val="00930CA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A4904"/>
    <w:pPr>
      <w:widowControl/>
      <w:suppressAutoHyphens w:val="0"/>
      <w:autoSpaceDE/>
      <w:spacing w:before="100" w:beforeAutospacing="1" w:after="119" w:line="240" w:lineRule="auto"/>
    </w:pPr>
    <w:rPr>
      <w:rFonts w:ascii="Times New Roman" w:hAnsi="Times New Roman"/>
      <w:color w:val="000000"/>
      <w:lang w:eastAsia="pl-PL"/>
    </w:rPr>
  </w:style>
  <w:style w:type="paragraph" w:customStyle="1" w:styleId="Tretekstu">
    <w:name w:val="Treść tekstu"/>
    <w:basedOn w:val="Normalny"/>
    <w:rsid w:val="00BA5B50"/>
    <w:pPr>
      <w:widowControl/>
      <w:autoSpaceDE/>
      <w:spacing w:line="259" w:lineRule="auto"/>
      <w:jc w:val="both"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1197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Gaj</dc:creator>
  <cp:keywords/>
  <dc:description/>
  <cp:lastModifiedBy>Aneta Gaj</cp:lastModifiedBy>
  <cp:revision>95</cp:revision>
  <cp:lastPrinted>2014-06-13T07:04:00Z</cp:lastPrinted>
  <dcterms:created xsi:type="dcterms:W3CDTF">2014-06-02T10:00:00Z</dcterms:created>
  <dcterms:modified xsi:type="dcterms:W3CDTF">2016-10-05T11:10:00Z</dcterms:modified>
</cp:coreProperties>
</file>