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FC4" w:rsidRDefault="005520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Tarnobrzeg, dnia 26.06.2014 roku</w:t>
      </w:r>
    </w:p>
    <w:p w:rsidR="00646FC4" w:rsidRDefault="00646FC4"/>
    <w:p w:rsidR="00646FC4" w:rsidRDefault="005520E7">
      <w:pPr>
        <w:pStyle w:val="Nagwek1"/>
      </w:pPr>
      <w:r>
        <w:t>O G Ł O S Z E N I E</w:t>
      </w:r>
    </w:p>
    <w:p w:rsidR="00646FC4" w:rsidRDefault="00646FC4">
      <w:pPr>
        <w:jc w:val="both"/>
        <w:rPr>
          <w:b/>
          <w:bCs/>
        </w:rPr>
      </w:pPr>
    </w:p>
    <w:p w:rsidR="00F655E7" w:rsidRPr="00DD54EB" w:rsidRDefault="005520E7" w:rsidP="00F655E7">
      <w:pPr>
        <w:pStyle w:val="Nagwek1"/>
        <w:numPr>
          <w:ilvl w:val="0"/>
          <w:numId w:val="3"/>
        </w:numPr>
        <w:spacing w:after="0" w:line="240" w:lineRule="auto"/>
      </w:pPr>
      <w:r>
        <w:t xml:space="preserve">W SPRAWIE WYBORU OFERT </w:t>
      </w:r>
      <w:r w:rsidR="00F655E7" w:rsidRPr="00DD54EB">
        <w:t xml:space="preserve">NA UDZIELANIE ŚWIADCZEŃ ZDROWOTNYCH </w:t>
      </w:r>
    </w:p>
    <w:p w:rsidR="00F655E7" w:rsidRPr="00DD54EB" w:rsidRDefault="00F655E7" w:rsidP="00F655E7">
      <w:pPr>
        <w:spacing w:after="0" w:line="240" w:lineRule="auto"/>
        <w:jc w:val="center"/>
        <w:rPr>
          <w:b/>
        </w:rPr>
      </w:pPr>
      <w:r w:rsidRPr="00DD54EB">
        <w:rPr>
          <w:b/>
        </w:rPr>
        <w:t>Z ZAKRESU DIAGNOSTYKI LABORATORYJNEJ</w:t>
      </w:r>
    </w:p>
    <w:p w:rsidR="00F655E7" w:rsidRPr="00DD54EB" w:rsidRDefault="00F655E7" w:rsidP="00F655E7">
      <w:pPr>
        <w:pStyle w:val="Nagwek1"/>
        <w:numPr>
          <w:ilvl w:val="0"/>
          <w:numId w:val="3"/>
        </w:numPr>
        <w:spacing w:after="0" w:line="240" w:lineRule="auto"/>
      </w:pPr>
      <w:r w:rsidRPr="00DD54EB">
        <w:t>W PRZYCHODNI SPECJALISTYCZNEJ W TARNOBRZEGU W 2014-2016 ROKU</w:t>
      </w:r>
    </w:p>
    <w:p w:rsidR="00F655E7" w:rsidRPr="00F40F11" w:rsidRDefault="00F655E7" w:rsidP="00F655E7"/>
    <w:p w:rsidR="00F655E7" w:rsidRPr="00830EEF" w:rsidRDefault="00F655E7" w:rsidP="00F655E7">
      <w:pPr>
        <w:pStyle w:val="Nagwek1"/>
        <w:numPr>
          <w:ilvl w:val="0"/>
          <w:numId w:val="3"/>
        </w:numPr>
        <w:rPr>
          <w:b w:val="0"/>
        </w:rPr>
      </w:pPr>
      <w:r w:rsidRPr="00830EEF">
        <w:rPr>
          <w:b w:val="0"/>
        </w:rPr>
        <w:t xml:space="preserve">Kierownik Przychodni Specjalistycznej w Tarnobrzegu                  </w:t>
      </w:r>
    </w:p>
    <w:p w:rsidR="00F655E7" w:rsidRPr="00830EEF" w:rsidRDefault="00F655E7" w:rsidP="00F655E7">
      <w:pPr>
        <w:jc w:val="center"/>
        <w:rPr>
          <w:bCs/>
          <w:color w:val="000000"/>
        </w:rPr>
      </w:pPr>
      <w:r w:rsidRPr="00830EEF">
        <w:rPr>
          <w:bCs/>
          <w:color w:val="000000"/>
        </w:rPr>
        <w:t xml:space="preserve">działając na podstawie art. 26 i 27 ustawy z dnia 15 kwietnia 2011 r. o działalności leczniczej </w:t>
      </w:r>
      <w:r w:rsidRPr="00830EEF">
        <w:rPr>
          <w:bCs/>
          <w:color w:val="000000"/>
        </w:rPr>
        <w:br/>
        <w:t xml:space="preserve">(Dz. U. z 2011r.Nr.112, poz.654) oraz przepisów art.146 ust.1, art.147-150, 151 ust.1-5, art.152, 153 </w:t>
      </w:r>
      <w:r w:rsidR="005520E7">
        <w:rPr>
          <w:bCs/>
          <w:color w:val="000000"/>
        </w:rPr>
        <w:br/>
      </w:r>
      <w:bookmarkStart w:id="0" w:name="_GoBack"/>
      <w:bookmarkEnd w:id="0"/>
      <w:r w:rsidRPr="00830EEF">
        <w:rPr>
          <w:bCs/>
          <w:color w:val="000000"/>
        </w:rPr>
        <w:t xml:space="preserve">i art.154 ust.1 i 2 ustawy z dnia 27 sierpnia 2004 r. o świadczeniach opieki zdrowotnej finansowanych ze środków publicznych (tekst jedn. Dz. U. z 2008 r. Nr.164, poz.1027 z </w:t>
      </w:r>
      <w:proofErr w:type="spellStart"/>
      <w:r w:rsidRPr="00830EEF">
        <w:rPr>
          <w:bCs/>
          <w:color w:val="000000"/>
        </w:rPr>
        <w:t>późn</w:t>
      </w:r>
      <w:proofErr w:type="spellEnd"/>
      <w:r w:rsidRPr="00830EEF">
        <w:rPr>
          <w:bCs/>
          <w:color w:val="000000"/>
        </w:rPr>
        <w:t xml:space="preserve">. zmianami.) </w:t>
      </w:r>
      <w:r w:rsidRPr="00830EEF">
        <w:rPr>
          <w:bCs/>
          <w:color w:val="000000"/>
        </w:rPr>
        <w:br/>
        <w:t xml:space="preserve">oraz Regulaminu Pracy Komisji Konkursowej powoływanej w celu przeprowadzania konkursów ofert </w:t>
      </w:r>
      <w:r w:rsidRPr="00830EEF">
        <w:rPr>
          <w:bCs/>
          <w:color w:val="000000"/>
        </w:rPr>
        <w:br/>
        <w:t xml:space="preserve">na wykonywanie świadczeń zdrowotnych w Przychodni Specjalistycznej w Tarnobrzegu </w:t>
      </w:r>
      <w:r w:rsidRPr="00830EEF">
        <w:rPr>
          <w:bCs/>
          <w:color w:val="000000"/>
        </w:rPr>
        <w:br/>
        <w:t>ogłasza konkurs ofert i zaprasza do składania ofert z zakresu:</w:t>
      </w:r>
    </w:p>
    <w:p w:rsidR="00646FC4" w:rsidRDefault="00646FC4" w:rsidP="00F655E7">
      <w:pPr>
        <w:pStyle w:val="Nagwek1"/>
        <w:rPr>
          <w:color w:val="000000"/>
        </w:rPr>
      </w:pPr>
    </w:p>
    <w:p w:rsidR="00646FC4" w:rsidRDefault="005520E7">
      <w:pPr>
        <w:pStyle w:val="Tekstpodstawowy2"/>
      </w:pPr>
      <w:r>
        <w:t>I</w:t>
      </w:r>
      <w:r>
        <w:t xml:space="preserve">NFORMUJE, że </w:t>
      </w:r>
      <w:r>
        <w:br/>
      </w:r>
    </w:p>
    <w:p w:rsidR="00646FC4" w:rsidRDefault="005520E7">
      <w:pPr>
        <w:jc w:val="center"/>
      </w:pPr>
      <w:r>
        <w:rPr>
          <w:color w:val="000000"/>
        </w:rPr>
        <w:t xml:space="preserve">na </w:t>
      </w:r>
      <w:r>
        <w:rPr>
          <w:sz w:val="22"/>
          <w:szCs w:val="22"/>
        </w:rPr>
        <w:t xml:space="preserve">świadczenia zdrowotne w roku 2014, w ramach ambulatoryjnej opieki specjalistycznej w </w:t>
      </w:r>
      <w:r>
        <w:t>zakresach:</w:t>
      </w:r>
    </w:p>
    <w:p w:rsidR="00646FC4" w:rsidRDefault="00646FC4">
      <w:pPr>
        <w:jc w:val="both"/>
        <w:rPr>
          <w:bCs/>
        </w:rPr>
      </w:pPr>
    </w:p>
    <w:p w:rsidR="00F655E7" w:rsidRDefault="00F655E7" w:rsidP="00F655E7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WYKONYWANIE ŚWIADCZEŃ ZDROWOTNYCH </w:t>
      </w:r>
      <w:r>
        <w:rPr>
          <w:b/>
          <w:color w:val="000000"/>
        </w:rPr>
        <w:br/>
        <w:t>Z ZAKRESU DIAGNOSTYKI LABORATORYJNEJ W LATACH 2014-2016.</w:t>
      </w:r>
    </w:p>
    <w:p w:rsidR="00646FC4" w:rsidRDefault="005520E7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46FC4" w:rsidRDefault="005520E7">
      <w:pPr>
        <w:jc w:val="both"/>
      </w:pPr>
      <w:r>
        <w:t>jako najkorzystniejsz</w:t>
      </w:r>
      <w:r w:rsidR="00F655E7">
        <w:t>ą wybrano ofertę, złożoną</w:t>
      </w:r>
      <w:r>
        <w:t xml:space="preserve"> przez:</w:t>
      </w:r>
    </w:p>
    <w:p w:rsidR="00F655E7" w:rsidRDefault="00F655E7">
      <w:pPr>
        <w:jc w:val="both"/>
        <w:rPr>
          <w:color w:val="000000" w:themeColor="text1"/>
          <w:lang w:eastAsia="pl-PL"/>
        </w:rPr>
      </w:pPr>
    </w:p>
    <w:p w:rsidR="00646FC4" w:rsidRPr="00FD44FF" w:rsidRDefault="00F655E7" w:rsidP="00FD44FF">
      <w:pPr>
        <w:jc w:val="center"/>
        <w:rPr>
          <w:b/>
        </w:rPr>
      </w:pPr>
      <w:r w:rsidRPr="00FD44FF">
        <w:rPr>
          <w:b/>
          <w:color w:val="000000" w:themeColor="text1"/>
          <w:lang w:eastAsia="pl-PL"/>
        </w:rPr>
        <w:t>NZOZ „DILAB” – Diagnostyka Medyczna, 37-450 Stalowa Wola Al. Jana Pawła II 13,</w:t>
      </w:r>
    </w:p>
    <w:p w:rsidR="00646FC4" w:rsidRDefault="00646FC4">
      <w:pPr>
        <w:jc w:val="both"/>
        <w:rPr>
          <w:b/>
          <w:bCs/>
        </w:rPr>
      </w:pPr>
    </w:p>
    <w:p w:rsidR="00646FC4" w:rsidRDefault="00646FC4">
      <w:pPr>
        <w:jc w:val="both"/>
        <w:rPr>
          <w:b/>
          <w:bCs/>
        </w:rPr>
      </w:pPr>
    </w:p>
    <w:sectPr w:rsidR="00646FC4">
      <w:pgSz w:w="11906" w:h="16838"/>
      <w:pgMar w:top="1134" w:right="851" w:bottom="1134" w:left="85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0497C"/>
    <w:multiLevelType w:val="multilevel"/>
    <w:tmpl w:val="C268811C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Cs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1D0B10"/>
    <w:multiLevelType w:val="multilevel"/>
    <w:tmpl w:val="2EF60144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  <w:rPr>
        <w:bCs/>
        <w:color w:val="00000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71452E74"/>
    <w:multiLevelType w:val="multilevel"/>
    <w:tmpl w:val="891C6E2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46FC4"/>
    <w:rsid w:val="005520E7"/>
    <w:rsid w:val="00646FC4"/>
    <w:rsid w:val="00F655E7"/>
    <w:rsid w:val="00FD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4D065-66C5-40CD-B64E-929E8943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Cs/>
      <w:color w:val="0000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Cs/>
      <w:color w:val="00000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jc w:val="both"/>
    </w:pPr>
    <w:rPr>
      <w:b/>
      <w:bCs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Wcicietrecitekstu">
    <w:name w:val="Wcięcie treści tekstu"/>
    <w:basedOn w:val="Normalny"/>
    <w:pPr>
      <w:ind w:left="4320" w:hanging="4320"/>
      <w:jc w:val="both"/>
    </w:pPr>
    <w:rPr>
      <w:b/>
      <w:bCs/>
    </w:rPr>
  </w:style>
  <w:style w:type="paragraph" w:styleId="Tekstpodstawowy2">
    <w:name w:val="Body Text 2"/>
    <w:basedOn w:val="Normalny"/>
    <w:pPr>
      <w:jc w:val="center"/>
    </w:pPr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0E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2643</TotalTime>
  <Pages>1</Pages>
  <Words>181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 Gaj</cp:lastModifiedBy>
  <cp:revision>13</cp:revision>
  <cp:lastPrinted>2014-06-26T08:10:00Z</cp:lastPrinted>
  <dcterms:created xsi:type="dcterms:W3CDTF">2013-12-16T10:56:00Z</dcterms:created>
  <dcterms:modified xsi:type="dcterms:W3CDTF">2014-06-26T08:10:00Z</dcterms:modified>
</cp:coreProperties>
</file>